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4B" w:rsidRPr="00297369" w:rsidRDefault="00DC424B" w:rsidP="003731D3">
      <w:pPr>
        <w:ind w:firstLine="709"/>
        <w:jc w:val="right"/>
        <w:rPr>
          <w:sz w:val="26"/>
          <w:szCs w:val="26"/>
        </w:rPr>
      </w:pPr>
      <w:r w:rsidRPr="00297369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DC424B" w:rsidRDefault="00DC424B" w:rsidP="003731D3">
      <w:pPr>
        <w:ind w:firstLine="709"/>
        <w:jc w:val="center"/>
        <w:rPr>
          <w:sz w:val="26"/>
          <w:szCs w:val="26"/>
        </w:rPr>
      </w:pPr>
    </w:p>
    <w:p w:rsidR="00DC424B" w:rsidRDefault="00DC424B" w:rsidP="003731D3">
      <w:pPr>
        <w:ind w:firstLine="709"/>
        <w:jc w:val="center"/>
        <w:rPr>
          <w:sz w:val="26"/>
          <w:szCs w:val="26"/>
        </w:rPr>
      </w:pPr>
    </w:p>
    <w:p w:rsidR="00DC424B" w:rsidRPr="00C70E73" w:rsidRDefault="00DC424B" w:rsidP="003731D3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>СОВЕТ ДЕПУТАТОВ</w:t>
      </w:r>
    </w:p>
    <w:p w:rsidR="00DC424B" w:rsidRPr="00C70E73" w:rsidRDefault="00DC424B" w:rsidP="003731D3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 xml:space="preserve">муниципального округа Метрогородок </w:t>
      </w:r>
    </w:p>
    <w:p w:rsidR="00DC424B" w:rsidRPr="00C70E73" w:rsidRDefault="00DC424B" w:rsidP="003731D3">
      <w:pPr>
        <w:ind w:firstLine="709"/>
        <w:jc w:val="center"/>
        <w:rPr>
          <w:b/>
          <w:bCs/>
          <w:sz w:val="28"/>
          <w:szCs w:val="28"/>
        </w:rPr>
      </w:pPr>
    </w:p>
    <w:p w:rsidR="00DC424B" w:rsidRPr="00C70E73" w:rsidRDefault="00DC424B" w:rsidP="003731D3">
      <w:pPr>
        <w:ind w:firstLine="709"/>
        <w:jc w:val="center"/>
        <w:rPr>
          <w:b/>
          <w:bCs/>
          <w:sz w:val="28"/>
          <w:szCs w:val="28"/>
        </w:rPr>
      </w:pPr>
      <w:r w:rsidRPr="00C70E73">
        <w:rPr>
          <w:b/>
          <w:bCs/>
          <w:sz w:val="28"/>
          <w:szCs w:val="28"/>
        </w:rPr>
        <w:t>РЕШЕНИЕ</w:t>
      </w:r>
    </w:p>
    <w:p w:rsidR="00DC424B" w:rsidRPr="00297369" w:rsidRDefault="00DC424B" w:rsidP="003731D3">
      <w:pPr>
        <w:ind w:firstLine="720"/>
        <w:jc w:val="both"/>
        <w:rPr>
          <w:sz w:val="26"/>
          <w:szCs w:val="26"/>
        </w:rPr>
      </w:pPr>
    </w:p>
    <w:p w:rsidR="00DC424B" w:rsidRDefault="00DC424B" w:rsidP="003731D3">
      <w:pPr>
        <w:ind w:firstLine="720"/>
        <w:jc w:val="both"/>
        <w:rPr>
          <w:sz w:val="26"/>
          <w:szCs w:val="26"/>
        </w:rPr>
      </w:pPr>
    </w:p>
    <w:p w:rsidR="00DC424B" w:rsidRPr="00297369" w:rsidRDefault="00DC424B" w:rsidP="003731D3">
      <w:pPr>
        <w:ind w:firstLine="720"/>
        <w:jc w:val="both"/>
        <w:rPr>
          <w:sz w:val="26"/>
          <w:szCs w:val="26"/>
        </w:rPr>
      </w:pPr>
    </w:p>
    <w:p w:rsidR="00DC424B" w:rsidRPr="00C70E73" w:rsidRDefault="00DC424B" w:rsidP="003731D3">
      <w:pPr>
        <w:ind w:left="-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05</w:t>
      </w:r>
      <w:r w:rsidRPr="00C70E7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декабря</w:t>
      </w:r>
      <w:r w:rsidRPr="00C70E73">
        <w:rPr>
          <w:sz w:val="28"/>
          <w:szCs w:val="28"/>
          <w:u w:val="single"/>
        </w:rPr>
        <w:t xml:space="preserve"> 2017 г. №</w:t>
      </w:r>
      <w:r>
        <w:rPr>
          <w:sz w:val="28"/>
          <w:szCs w:val="28"/>
          <w:u w:val="single"/>
        </w:rPr>
        <w:t xml:space="preserve"> 15</w:t>
      </w:r>
      <w:r w:rsidRPr="00C70E73">
        <w:rPr>
          <w:sz w:val="28"/>
          <w:szCs w:val="28"/>
          <w:u w:val="single"/>
        </w:rPr>
        <w:t xml:space="preserve">/2  </w:t>
      </w:r>
    </w:p>
    <w:p w:rsidR="00DC424B" w:rsidRPr="00EC568B" w:rsidRDefault="00DC424B" w:rsidP="00792B6E">
      <w:pPr>
        <w:jc w:val="both"/>
        <w:rPr>
          <w:b/>
          <w:bCs/>
          <w:sz w:val="28"/>
          <w:szCs w:val="28"/>
        </w:rPr>
      </w:pPr>
    </w:p>
    <w:p w:rsidR="00DC424B" w:rsidRPr="00491699" w:rsidRDefault="00DC424B" w:rsidP="003731D3">
      <w:pPr>
        <w:autoSpaceDE w:val="0"/>
        <w:autoSpaceDN w:val="0"/>
        <w:adjustRightInd w:val="0"/>
        <w:ind w:left="-540" w:right="4676"/>
        <w:jc w:val="both"/>
        <w:rPr>
          <w:b/>
          <w:sz w:val="28"/>
          <w:szCs w:val="28"/>
          <w:lang w:eastAsia="en-US"/>
        </w:rPr>
      </w:pPr>
      <w:r w:rsidRPr="00EC568B">
        <w:rPr>
          <w:b/>
          <w:sz w:val="28"/>
          <w:szCs w:val="28"/>
        </w:rPr>
        <w:t xml:space="preserve">О </w:t>
      </w:r>
      <w:r w:rsidRPr="00EC568B">
        <w:rPr>
          <w:b/>
          <w:bCs/>
          <w:sz w:val="28"/>
          <w:szCs w:val="28"/>
        </w:rPr>
        <w:t xml:space="preserve">согласовании </w:t>
      </w:r>
      <w:r w:rsidRPr="007A5002">
        <w:rPr>
          <w:b/>
          <w:bCs/>
          <w:sz w:val="28"/>
          <w:szCs w:val="28"/>
        </w:rPr>
        <w:t>проекта адресного перечня</w:t>
      </w:r>
      <w:r w:rsidRPr="00792B6E">
        <w:rPr>
          <w:b/>
          <w:bCs/>
          <w:sz w:val="28"/>
          <w:szCs w:val="28"/>
        </w:rPr>
        <w:t xml:space="preserve"> </w:t>
      </w:r>
      <w:r w:rsidRPr="00792B6E">
        <w:rPr>
          <w:b/>
          <w:sz w:val="28"/>
          <w:szCs w:val="28"/>
          <w:lang w:eastAsia="en-US"/>
        </w:rPr>
        <w:t xml:space="preserve">многоквартирных домов, подлежащих включению в краткосрочный план реализации </w:t>
      </w:r>
      <w:r>
        <w:rPr>
          <w:b/>
          <w:sz w:val="28"/>
          <w:szCs w:val="28"/>
          <w:lang w:eastAsia="en-US"/>
        </w:rPr>
        <w:t xml:space="preserve">в 2018, 2019 и 2020 годах </w:t>
      </w:r>
      <w:r w:rsidRPr="00792B6E">
        <w:rPr>
          <w:b/>
          <w:sz w:val="28"/>
          <w:szCs w:val="28"/>
          <w:lang w:eastAsia="en-US"/>
        </w:rPr>
        <w:t>региональной программы капитального ремонта общего имущества в многоквартирных домах на территории города Москвы</w:t>
      </w:r>
      <w:r>
        <w:rPr>
          <w:b/>
          <w:sz w:val="28"/>
          <w:szCs w:val="28"/>
          <w:lang w:eastAsia="en-US"/>
        </w:rPr>
        <w:t xml:space="preserve">, расположенных на территории </w:t>
      </w:r>
      <w:r w:rsidRPr="003731D3">
        <w:rPr>
          <w:b/>
          <w:sz w:val="28"/>
          <w:szCs w:val="28"/>
        </w:rPr>
        <w:t>муниципального округа Метрогородок</w:t>
      </w:r>
    </w:p>
    <w:p w:rsidR="00DC424B" w:rsidRPr="00EC568B" w:rsidRDefault="00DC424B" w:rsidP="00792B6E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DC424B" w:rsidRPr="00767C14" w:rsidRDefault="00DC424B" w:rsidP="003731D3">
      <w:pPr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В соответствии с пунктом 1 статьи 1 Закона города Москвы </w:t>
      </w:r>
      <w:r>
        <w:rPr>
          <w:sz w:val="28"/>
          <w:szCs w:val="28"/>
        </w:rPr>
        <w:br/>
      </w:r>
      <w:r w:rsidRPr="00767C14">
        <w:rPr>
          <w:sz w:val="28"/>
          <w:szCs w:val="28"/>
          <w:lang w:eastAsia="en-US"/>
        </w:rPr>
        <w:t>от 16</w:t>
      </w:r>
      <w:r>
        <w:rPr>
          <w:sz w:val="28"/>
          <w:szCs w:val="28"/>
          <w:lang w:eastAsia="en-US"/>
        </w:rPr>
        <w:t xml:space="preserve"> декабря 2015 года №</w:t>
      </w:r>
      <w:r w:rsidRPr="00767C14">
        <w:rPr>
          <w:sz w:val="28"/>
          <w:szCs w:val="28"/>
          <w:lang w:eastAsia="en-US"/>
        </w:rPr>
        <w:t xml:space="preserve"> 72</w:t>
      </w:r>
      <w:r>
        <w:rPr>
          <w:sz w:val="28"/>
          <w:szCs w:val="28"/>
          <w:lang w:eastAsia="en-US"/>
        </w:rPr>
        <w:t xml:space="preserve"> «</w:t>
      </w:r>
      <w:r w:rsidRPr="00767C14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>
        <w:rPr>
          <w:sz w:val="28"/>
          <w:szCs w:val="28"/>
          <w:lang w:eastAsia="en-US"/>
        </w:rPr>
        <w:br/>
        <w:t xml:space="preserve">города Москвы», </w:t>
      </w:r>
      <w:r w:rsidRPr="00767C14">
        <w:rPr>
          <w:sz w:val="28"/>
          <w:szCs w:val="28"/>
        </w:rPr>
        <w:t>п</w:t>
      </w:r>
      <w:r w:rsidRPr="00767C14">
        <w:rPr>
          <w:bCs/>
          <w:sz w:val="28"/>
          <w:szCs w:val="28"/>
          <w:lang w:eastAsia="en-US"/>
        </w:rPr>
        <w:t xml:space="preserve">остановлением Правительства Москвы </w:t>
      </w:r>
      <w:r>
        <w:rPr>
          <w:bCs/>
          <w:sz w:val="28"/>
          <w:szCs w:val="28"/>
          <w:lang w:eastAsia="en-US"/>
        </w:rPr>
        <w:br/>
      </w:r>
      <w:r w:rsidRPr="00767C14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0</w:t>
      </w:r>
      <w:r w:rsidRPr="00767C14">
        <w:rPr>
          <w:sz w:val="28"/>
          <w:szCs w:val="28"/>
          <w:lang w:eastAsia="en-US"/>
        </w:rPr>
        <w:t>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sz w:val="28"/>
          <w:szCs w:val="28"/>
          <w:lang w:eastAsia="en-US"/>
        </w:rPr>
        <w:t xml:space="preserve">» </w:t>
      </w:r>
      <w:r w:rsidRPr="00767C14">
        <w:rPr>
          <w:sz w:val="28"/>
          <w:szCs w:val="28"/>
        </w:rPr>
        <w:t xml:space="preserve">и на основании обращения </w:t>
      </w:r>
      <w:r>
        <w:rPr>
          <w:sz w:val="28"/>
          <w:szCs w:val="28"/>
        </w:rPr>
        <w:t xml:space="preserve">префектуры Восточного административного округа </w:t>
      </w:r>
      <w:r w:rsidRPr="00767C14">
        <w:rPr>
          <w:sz w:val="28"/>
          <w:szCs w:val="28"/>
        </w:rPr>
        <w:t xml:space="preserve">города Москвы </w:t>
      </w:r>
      <w:r>
        <w:rPr>
          <w:sz w:val="28"/>
          <w:szCs w:val="28"/>
        </w:rPr>
        <w:br/>
      </w:r>
      <w:r w:rsidRPr="00767C14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767C14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767C14">
        <w:rPr>
          <w:sz w:val="28"/>
          <w:szCs w:val="28"/>
        </w:rPr>
        <w:t xml:space="preserve"> 20</w:t>
      </w:r>
      <w:r>
        <w:rPr>
          <w:sz w:val="28"/>
          <w:szCs w:val="28"/>
        </w:rPr>
        <w:t>17</w:t>
      </w:r>
      <w:r w:rsidRPr="00767C1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01-13-11054/17</w:t>
      </w:r>
      <w:r w:rsidRPr="007A5002">
        <w:rPr>
          <w:sz w:val="28"/>
          <w:szCs w:val="28"/>
        </w:rPr>
        <w:t xml:space="preserve">, поступившего в Совет депутатов </w:t>
      </w:r>
      <w:r w:rsidRPr="003731D3">
        <w:rPr>
          <w:sz w:val="28"/>
          <w:szCs w:val="28"/>
        </w:rPr>
        <w:t>муниципального округа Метрогородок</w:t>
      </w:r>
      <w:r w:rsidRPr="007A5002">
        <w:rPr>
          <w:sz w:val="28"/>
          <w:szCs w:val="28"/>
        </w:rPr>
        <w:t xml:space="preserve"> </w:t>
      </w:r>
      <w:bookmarkStart w:id="0" w:name="OLE_LINK1"/>
      <w:bookmarkStart w:id="1" w:name="OLE_LINK2"/>
      <w:bookmarkStart w:id="2" w:name="OLE_LINK3"/>
      <w:r>
        <w:rPr>
          <w:sz w:val="28"/>
          <w:szCs w:val="28"/>
        </w:rPr>
        <w:t xml:space="preserve">20 ноября </w:t>
      </w:r>
      <w:r w:rsidRPr="007A5002">
        <w:rPr>
          <w:sz w:val="28"/>
          <w:szCs w:val="28"/>
        </w:rPr>
        <w:t>20</w:t>
      </w:r>
      <w:r>
        <w:rPr>
          <w:sz w:val="28"/>
          <w:szCs w:val="28"/>
        </w:rPr>
        <w:t xml:space="preserve">17 </w:t>
      </w:r>
      <w:r w:rsidRPr="007A5002">
        <w:rPr>
          <w:sz w:val="28"/>
          <w:szCs w:val="28"/>
        </w:rPr>
        <w:t xml:space="preserve">года </w:t>
      </w:r>
      <w:bookmarkEnd w:id="0"/>
      <w:bookmarkEnd w:id="1"/>
      <w:bookmarkEnd w:id="2"/>
      <w:r w:rsidRPr="007A5002">
        <w:rPr>
          <w:sz w:val="28"/>
          <w:szCs w:val="28"/>
        </w:rPr>
        <w:t xml:space="preserve">(зарегистрировано </w:t>
      </w:r>
      <w:r>
        <w:rPr>
          <w:sz w:val="28"/>
          <w:szCs w:val="28"/>
        </w:rPr>
        <w:t>20 ноября</w:t>
      </w:r>
      <w:r w:rsidRPr="007A5002">
        <w:rPr>
          <w:sz w:val="28"/>
          <w:szCs w:val="28"/>
        </w:rPr>
        <w:t> 20</w:t>
      </w:r>
      <w:r>
        <w:rPr>
          <w:sz w:val="28"/>
          <w:szCs w:val="28"/>
        </w:rPr>
        <w:t>17</w:t>
      </w:r>
      <w:r w:rsidRPr="007A5002">
        <w:rPr>
          <w:sz w:val="28"/>
          <w:szCs w:val="28"/>
        </w:rPr>
        <w:t xml:space="preserve"> года)</w:t>
      </w:r>
      <w:r>
        <w:rPr>
          <w:sz w:val="28"/>
          <w:szCs w:val="28"/>
        </w:rPr>
        <w:t xml:space="preserve">, </w:t>
      </w:r>
      <w:r w:rsidRPr="003731D3">
        <w:rPr>
          <w:b/>
          <w:sz w:val="28"/>
          <w:szCs w:val="28"/>
        </w:rPr>
        <w:t>Совет депутатов муниципального округа Метрогородок  решил:</w:t>
      </w:r>
    </w:p>
    <w:p w:rsidR="00DC424B" w:rsidRDefault="00DC424B" w:rsidP="003731D3">
      <w:pPr>
        <w:pStyle w:val="BodyTextIndent"/>
        <w:ind w:left="-540" w:firstLine="540"/>
      </w:pPr>
    </w:p>
    <w:p w:rsidR="00DC424B" w:rsidRDefault="00DC424B" w:rsidP="003731D3">
      <w:pPr>
        <w:pStyle w:val="BodyTextIndent"/>
        <w:ind w:left="-540" w:firstLine="540"/>
      </w:pPr>
      <w:r>
        <w:t>1. </w:t>
      </w:r>
      <w:r w:rsidRPr="00EC568B">
        <w:t>Согласовать</w:t>
      </w:r>
      <w:r>
        <w:t>:</w:t>
      </w:r>
    </w:p>
    <w:p w:rsidR="00DC424B" w:rsidRDefault="00DC424B" w:rsidP="003731D3">
      <w:pPr>
        <w:pStyle w:val="BodyTextIndent"/>
        <w:ind w:left="-540" w:firstLine="540"/>
        <w:rPr>
          <w:lang w:eastAsia="en-US"/>
        </w:rPr>
      </w:pPr>
      <w:r>
        <w:t>1.1) </w:t>
      </w:r>
      <w:r w:rsidRPr="00EC568B">
        <w:t xml:space="preserve">проект адресного перечня многоквартирных домов, </w:t>
      </w:r>
      <w:r w:rsidRPr="00E52550">
        <w:rPr>
          <w:lang w:eastAsia="en-US"/>
        </w:rPr>
        <w:t xml:space="preserve">подлежащих включению в краткосрочный план </w:t>
      </w:r>
      <w:r>
        <w:rPr>
          <w:lang w:eastAsia="en-US"/>
        </w:rPr>
        <w:t xml:space="preserve">реализации </w:t>
      </w:r>
      <w:r w:rsidRPr="00491699">
        <w:rPr>
          <w:lang w:eastAsia="en-US"/>
        </w:rPr>
        <w:t xml:space="preserve">в </w:t>
      </w:r>
      <w:r>
        <w:rPr>
          <w:lang w:eastAsia="en-US"/>
        </w:rPr>
        <w:t>2018</w:t>
      </w:r>
      <w:r w:rsidRPr="00491699">
        <w:rPr>
          <w:lang w:eastAsia="en-US"/>
        </w:rPr>
        <w:t xml:space="preserve">, </w:t>
      </w:r>
      <w:r>
        <w:rPr>
          <w:lang w:eastAsia="en-US"/>
        </w:rPr>
        <w:t>2019</w:t>
      </w:r>
      <w:r w:rsidRPr="00491699">
        <w:rPr>
          <w:lang w:eastAsia="en-US"/>
        </w:rPr>
        <w:t xml:space="preserve"> и </w:t>
      </w:r>
      <w:r>
        <w:rPr>
          <w:lang w:eastAsia="en-US"/>
        </w:rPr>
        <w:t>2020</w:t>
      </w:r>
      <w:r w:rsidRPr="00491699">
        <w:rPr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3731D3">
        <w:t>муниципального округа Метрогородок,</w:t>
      </w:r>
      <w:r>
        <w:rPr>
          <w:lang w:eastAsia="en-US"/>
        </w:rPr>
        <w:t xml:space="preserve"> </w:t>
      </w:r>
      <w:r w:rsidRPr="0037425D">
        <w:rPr>
          <w:iCs/>
          <w:lang w:eastAsia="en-US"/>
        </w:rPr>
        <w:t xml:space="preserve">с учетом предложений Совета депутатов </w:t>
      </w:r>
      <w:r w:rsidRPr="003731D3">
        <w:t>муниципального округа Метрогородок</w:t>
      </w:r>
      <w:r>
        <w:rPr>
          <w:i/>
        </w:rPr>
        <w:t xml:space="preserve"> </w:t>
      </w:r>
      <w:r w:rsidRPr="0037425D">
        <w:rPr>
          <w:iCs/>
          <w:lang w:eastAsia="en-US"/>
        </w:rPr>
        <w:t>по изменению периодов работ по капитальному ремонту общего имущества в многоквартирных домах в пределах сроков реализации</w:t>
      </w:r>
      <w:r>
        <w:rPr>
          <w:iCs/>
          <w:lang w:eastAsia="en-US"/>
        </w:rPr>
        <w:t xml:space="preserve"> названного</w:t>
      </w:r>
      <w:r w:rsidRPr="0037425D">
        <w:rPr>
          <w:iCs/>
          <w:lang w:eastAsia="en-US"/>
        </w:rPr>
        <w:t xml:space="preserve"> краткосрочного плана без изменения предельного размера общей площади указанных многоквартирных домов</w:t>
      </w:r>
      <w:r>
        <w:rPr>
          <w:iCs/>
          <w:lang w:eastAsia="en-US"/>
        </w:rPr>
        <w:t xml:space="preserve"> </w:t>
      </w:r>
      <w:r>
        <w:rPr>
          <w:lang w:eastAsia="en-US"/>
        </w:rPr>
        <w:t>(приложение 1);</w:t>
      </w:r>
    </w:p>
    <w:p w:rsidR="00DC424B" w:rsidRDefault="00DC424B" w:rsidP="003731D3">
      <w:pPr>
        <w:pStyle w:val="BodyTextIndent"/>
        <w:ind w:left="-540" w:firstLine="540"/>
        <w:rPr>
          <w:lang w:eastAsia="en-US"/>
        </w:rPr>
      </w:pPr>
      <w:r>
        <w:rPr>
          <w:lang w:eastAsia="en-US"/>
        </w:rPr>
        <w:t xml:space="preserve">1.2) проект адресного перечня многоквартирных домов, </w:t>
      </w:r>
      <w:r w:rsidRPr="00E52550">
        <w:rPr>
          <w:lang w:eastAsia="en-US"/>
        </w:rPr>
        <w:t xml:space="preserve">подлежащих включению в краткосрочный план </w:t>
      </w:r>
      <w:r>
        <w:rPr>
          <w:lang w:eastAsia="en-US"/>
        </w:rPr>
        <w:t xml:space="preserve">реализации </w:t>
      </w:r>
      <w:r w:rsidRPr="00491699">
        <w:rPr>
          <w:lang w:eastAsia="en-US"/>
        </w:rPr>
        <w:t xml:space="preserve">в </w:t>
      </w:r>
      <w:r>
        <w:rPr>
          <w:lang w:eastAsia="en-US"/>
        </w:rPr>
        <w:t>2018</w:t>
      </w:r>
      <w:r w:rsidRPr="00491699">
        <w:rPr>
          <w:lang w:eastAsia="en-US"/>
        </w:rPr>
        <w:t xml:space="preserve">, </w:t>
      </w:r>
      <w:r>
        <w:rPr>
          <w:lang w:eastAsia="en-US"/>
        </w:rPr>
        <w:t>2019</w:t>
      </w:r>
      <w:r w:rsidRPr="00491699">
        <w:rPr>
          <w:lang w:eastAsia="en-US"/>
        </w:rPr>
        <w:t xml:space="preserve"> и </w:t>
      </w:r>
      <w:r>
        <w:rPr>
          <w:lang w:eastAsia="en-US"/>
        </w:rPr>
        <w:t>2020</w:t>
      </w:r>
      <w:r w:rsidRPr="00491699">
        <w:rPr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3731D3">
        <w:t>муниципального округа Метрогородок,</w:t>
      </w:r>
      <w:r>
        <w:t xml:space="preserve"> и в которых требуется проведение </w:t>
      </w:r>
      <w:r>
        <w:rPr>
          <w:lang w:eastAsia="en-US"/>
        </w:rPr>
        <w:t>работ по замене отработавшего назначенный срок службы лифта и (или) истекает назначенный срок службы лифтов (25 лет) и требуется проведение оценки соответствия лифтов требованиям технического регламента Таможенного союза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 (приложение 2).</w:t>
      </w:r>
    </w:p>
    <w:p w:rsidR="00DC424B" w:rsidRPr="00EC568B" w:rsidRDefault="00DC424B" w:rsidP="003731D3">
      <w:pPr>
        <w:pStyle w:val="BodyTextIndent"/>
        <w:ind w:left="-540" w:firstLine="540"/>
      </w:pPr>
      <w:r w:rsidRPr="00EC568B">
        <w:rPr>
          <w:iCs/>
        </w:rPr>
        <w:t>2</w:t>
      </w:r>
      <w:r>
        <w:t>. </w:t>
      </w:r>
      <w:r w:rsidRPr="00EC568B">
        <w:t xml:space="preserve">Направить настоящее решение в </w:t>
      </w:r>
      <w:r>
        <w:t xml:space="preserve">префектуру Восточного административного округа </w:t>
      </w:r>
      <w:r w:rsidRPr="00767C14">
        <w:t>города Москвы</w:t>
      </w:r>
      <w:r w:rsidRPr="00EC568B">
        <w:t xml:space="preserve"> в течение </w:t>
      </w:r>
      <w:r>
        <w:t xml:space="preserve">трех календарных </w:t>
      </w:r>
      <w:r w:rsidRPr="00EC568B">
        <w:t xml:space="preserve">дней со дня его принятия. </w:t>
      </w:r>
    </w:p>
    <w:p w:rsidR="00DC424B" w:rsidRPr="00EC568B" w:rsidRDefault="00DC424B" w:rsidP="003731D3">
      <w:pPr>
        <w:pStyle w:val="BodyTextIndent"/>
        <w:ind w:left="-540" w:firstLine="540"/>
      </w:pPr>
      <w:r w:rsidRPr="00EC568B">
        <w:t>3.</w:t>
      </w:r>
      <w:r>
        <w:t> </w:t>
      </w:r>
      <w:r w:rsidRPr="00EC568B">
        <w:t xml:space="preserve">Опубликовать настоящее решение в бюллетене «Московский муниципальный вестник» и разместить на официальном сайте </w:t>
      </w:r>
      <w:r>
        <w:t>Метрогородок.</w:t>
      </w:r>
    </w:p>
    <w:p w:rsidR="00DC424B" w:rsidRDefault="00DC424B" w:rsidP="00901DDA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главу муниципального округа Метрогородок Кузнецова Д.Э.</w:t>
      </w:r>
    </w:p>
    <w:p w:rsidR="00DC424B" w:rsidRDefault="00DC424B" w:rsidP="00767C14">
      <w:pPr>
        <w:jc w:val="both"/>
        <w:rPr>
          <w:sz w:val="28"/>
          <w:szCs w:val="28"/>
        </w:rPr>
      </w:pPr>
    </w:p>
    <w:p w:rsidR="00DC424B" w:rsidRDefault="00DC424B" w:rsidP="003731D3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муниципального округа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</w:t>
      </w:r>
    </w:p>
    <w:p w:rsidR="00DC424B" w:rsidRDefault="00DC424B" w:rsidP="003731D3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Метрогородок                                                                                        Д.Э. Кузнецов</w:t>
      </w:r>
    </w:p>
    <w:p w:rsidR="00DC424B" w:rsidRDefault="00DC424B" w:rsidP="00767C14">
      <w:pPr>
        <w:jc w:val="both"/>
        <w:rPr>
          <w:i/>
          <w:sz w:val="28"/>
          <w:szCs w:val="28"/>
        </w:rPr>
      </w:pPr>
    </w:p>
    <w:p w:rsidR="00DC424B" w:rsidRDefault="00DC424B" w:rsidP="00767C14">
      <w:pPr>
        <w:jc w:val="both"/>
        <w:rPr>
          <w:i/>
          <w:sz w:val="28"/>
          <w:szCs w:val="28"/>
        </w:rPr>
      </w:pPr>
    </w:p>
    <w:p w:rsidR="00DC424B" w:rsidRDefault="00DC424B" w:rsidP="00767C14">
      <w:pPr>
        <w:jc w:val="both"/>
        <w:rPr>
          <w:i/>
          <w:sz w:val="28"/>
          <w:szCs w:val="28"/>
        </w:rPr>
        <w:sectPr w:rsidR="00DC424B" w:rsidSect="00F21672">
          <w:headerReference w:type="default" r:id="rId6"/>
          <w:pgSz w:w="11907" w:h="16839" w:code="9"/>
          <w:pgMar w:top="719" w:right="850" w:bottom="1134" w:left="1701" w:header="708" w:footer="708" w:gutter="0"/>
          <w:cols w:space="708"/>
          <w:titlePg/>
          <w:docGrid w:linePitch="360"/>
        </w:sectPr>
      </w:pPr>
    </w:p>
    <w:p w:rsidR="00DC424B" w:rsidRPr="00B10F47" w:rsidRDefault="00DC424B" w:rsidP="003812F3">
      <w:pPr>
        <w:ind w:left="9498"/>
        <w:jc w:val="both"/>
        <w:rPr>
          <w:bCs/>
          <w:sz w:val="28"/>
          <w:szCs w:val="28"/>
        </w:rPr>
      </w:pPr>
      <w:r w:rsidRPr="00B10F47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1</w:t>
      </w:r>
    </w:p>
    <w:p w:rsidR="00DC424B" w:rsidRPr="00B10F47" w:rsidRDefault="00DC424B" w:rsidP="003812F3">
      <w:pPr>
        <w:ind w:left="9498"/>
        <w:jc w:val="both"/>
        <w:rPr>
          <w:sz w:val="28"/>
          <w:szCs w:val="28"/>
        </w:rPr>
      </w:pPr>
      <w:r w:rsidRPr="00B10F47">
        <w:rPr>
          <w:bCs/>
          <w:sz w:val="28"/>
          <w:szCs w:val="28"/>
        </w:rPr>
        <w:t xml:space="preserve">к решению Совета депутатов </w:t>
      </w:r>
      <w:r w:rsidRPr="003731D3">
        <w:rPr>
          <w:sz w:val="28"/>
          <w:szCs w:val="28"/>
        </w:rPr>
        <w:t>муниципального округа Метрогородок</w:t>
      </w:r>
      <w:r w:rsidRPr="00B10F47">
        <w:rPr>
          <w:sz w:val="28"/>
          <w:szCs w:val="28"/>
        </w:rPr>
        <w:t xml:space="preserve"> </w:t>
      </w:r>
    </w:p>
    <w:p w:rsidR="00DC424B" w:rsidRPr="00B10F47" w:rsidRDefault="00DC424B" w:rsidP="003812F3">
      <w:pPr>
        <w:ind w:left="9498"/>
        <w:jc w:val="both"/>
        <w:rPr>
          <w:bCs/>
          <w:sz w:val="28"/>
          <w:szCs w:val="28"/>
        </w:rPr>
      </w:pPr>
      <w:r w:rsidRPr="00B10F47">
        <w:rPr>
          <w:sz w:val="28"/>
          <w:szCs w:val="28"/>
        </w:rPr>
        <w:t xml:space="preserve">от </w:t>
      </w:r>
      <w:r>
        <w:rPr>
          <w:sz w:val="28"/>
          <w:szCs w:val="28"/>
        </w:rPr>
        <w:t>05 декабря</w:t>
      </w:r>
      <w:r w:rsidRPr="00B10F47">
        <w:rPr>
          <w:sz w:val="28"/>
          <w:szCs w:val="28"/>
        </w:rPr>
        <w:t xml:space="preserve"> 20</w:t>
      </w:r>
      <w:r>
        <w:rPr>
          <w:sz w:val="28"/>
          <w:szCs w:val="28"/>
        </w:rPr>
        <w:t>17</w:t>
      </w:r>
      <w:r w:rsidRPr="00B10F4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15/2</w:t>
      </w:r>
    </w:p>
    <w:p w:rsidR="00DC424B" w:rsidRDefault="00DC424B" w:rsidP="00767C14">
      <w:pPr>
        <w:jc w:val="both"/>
        <w:rPr>
          <w:b/>
          <w:sz w:val="28"/>
          <w:szCs w:val="28"/>
        </w:rPr>
      </w:pPr>
    </w:p>
    <w:p w:rsidR="00DC424B" w:rsidRPr="003812F3" w:rsidRDefault="00DC424B" w:rsidP="00AE2BFC">
      <w:pPr>
        <w:spacing w:line="230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</w:t>
      </w:r>
      <w:r w:rsidRPr="003812F3">
        <w:rPr>
          <w:b/>
          <w:sz w:val="28"/>
          <w:szCs w:val="28"/>
        </w:rPr>
        <w:t xml:space="preserve">роект адресного перечня многоквартирных домов, </w:t>
      </w:r>
      <w:r w:rsidRPr="003812F3">
        <w:rPr>
          <w:b/>
          <w:sz w:val="28"/>
          <w:szCs w:val="28"/>
          <w:lang w:eastAsia="en-US"/>
        </w:rPr>
        <w:t xml:space="preserve">подлежащих включению в краткосрочный план реализации в </w:t>
      </w:r>
      <w:r>
        <w:rPr>
          <w:b/>
          <w:sz w:val="28"/>
          <w:szCs w:val="28"/>
          <w:lang w:eastAsia="en-US"/>
        </w:rPr>
        <w:t>2018</w:t>
      </w:r>
      <w:r w:rsidRPr="003812F3">
        <w:rPr>
          <w:b/>
          <w:sz w:val="28"/>
          <w:szCs w:val="28"/>
          <w:lang w:eastAsia="en-US"/>
        </w:rPr>
        <w:t xml:space="preserve">, </w:t>
      </w:r>
      <w:r>
        <w:rPr>
          <w:b/>
          <w:sz w:val="28"/>
          <w:szCs w:val="28"/>
          <w:lang w:eastAsia="en-US"/>
        </w:rPr>
        <w:t>2019</w:t>
      </w:r>
      <w:r w:rsidRPr="003812F3">
        <w:rPr>
          <w:b/>
          <w:sz w:val="28"/>
          <w:szCs w:val="28"/>
          <w:lang w:eastAsia="en-US"/>
        </w:rPr>
        <w:t xml:space="preserve"> и </w:t>
      </w:r>
      <w:r>
        <w:rPr>
          <w:b/>
          <w:sz w:val="28"/>
          <w:szCs w:val="28"/>
          <w:lang w:eastAsia="en-US"/>
        </w:rPr>
        <w:t>2020</w:t>
      </w:r>
      <w:r w:rsidRPr="003812F3">
        <w:rPr>
          <w:b/>
          <w:sz w:val="28"/>
          <w:szCs w:val="28"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3731D3">
        <w:rPr>
          <w:b/>
          <w:sz w:val="28"/>
          <w:szCs w:val="28"/>
        </w:rPr>
        <w:t>муниципального округа Метрогородок,</w:t>
      </w:r>
      <w:r>
        <w:rPr>
          <w:b/>
          <w:sz w:val="28"/>
          <w:szCs w:val="28"/>
        </w:rPr>
        <w:t xml:space="preserve"> </w:t>
      </w:r>
      <w:r w:rsidRPr="00367675">
        <w:rPr>
          <w:b/>
          <w:iCs/>
          <w:sz w:val="28"/>
          <w:szCs w:val="28"/>
          <w:lang w:eastAsia="en-US"/>
        </w:rPr>
        <w:t xml:space="preserve">с учетом предложений </w:t>
      </w:r>
      <w:r>
        <w:rPr>
          <w:b/>
          <w:iCs/>
          <w:sz w:val="28"/>
          <w:szCs w:val="28"/>
          <w:lang w:eastAsia="en-US"/>
        </w:rPr>
        <w:t xml:space="preserve">Совета депутатов </w:t>
      </w:r>
      <w:r w:rsidRPr="003731D3">
        <w:rPr>
          <w:b/>
          <w:sz w:val="28"/>
          <w:szCs w:val="28"/>
        </w:rPr>
        <w:t>муниципального округа Метрогородок</w:t>
      </w:r>
      <w:r>
        <w:rPr>
          <w:b/>
          <w:sz w:val="28"/>
          <w:szCs w:val="28"/>
        </w:rPr>
        <w:t xml:space="preserve"> </w:t>
      </w:r>
      <w:r w:rsidRPr="00367675">
        <w:rPr>
          <w:b/>
          <w:iCs/>
          <w:sz w:val="28"/>
          <w:szCs w:val="28"/>
          <w:lang w:eastAsia="en-US"/>
        </w:rPr>
        <w:t>по изменению периодов работ по капитальному ремонту общего имущества в многоквартирных домах в пределах сроков реализации</w:t>
      </w:r>
      <w:r>
        <w:rPr>
          <w:b/>
          <w:iCs/>
          <w:sz w:val="28"/>
          <w:szCs w:val="28"/>
          <w:lang w:eastAsia="en-US"/>
        </w:rPr>
        <w:t xml:space="preserve"> названного</w:t>
      </w:r>
      <w:r w:rsidRPr="00367675">
        <w:rPr>
          <w:b/>
          <w:iCs/>
          <w:sz w:val="28"/>
          <w:szCs w:val="28"/>
          <w:lang w:eastAsia="en-US"/>
        </w:rPr>
        <w:t xml:space="preserve"> краткосрочного плана без изменения предельного размера общей площади </w:t>
      </w:r>
      <w:r>
        <w:rPr>
          <w:b/>
          <w:iCs/>
          <w:sz w:val="28"/>
          <w:szCs w:val="28"/>
          <w:lang w:eastAsia="en-US"/>
        </w:rPr>
        <w:t>указанных многоквартирных домов.</w:t>
      </w:r>
    </w:p>
    <w:p w:rsidR="00DC424B" w:rsidRDefault="00DC424B" w:rsidP="00AE2BFC">
      <w:pPr>
        <w:spacing w:line="230" w:lineRule="auto"/>
        <w:jc w:val="both"/>
        <w:rPr>
          <w:i/>
          <w:sz w:val="28"/>
          <w:szCs w:val="28"/>
        </w:rPr>
      </w:pPr>
    </w:p>
    <w:tbl>
      <w:tblPr>
        <w:tblW w:w="14616" w:type="dxa"/>
        <w:tblInd w:w="93" w:type="dxa"/>
        <w:tblLook w:val="00A0"/>
      </w:tblPr>
      <w:tblGrid>
        <w:gridCol w:w="776"/>
        <w:gridCol w:w="5037"/>
        <w:gridCol w:w="4267"/>
        <w:gridCol w:w="15"/>
        <w:gridCol w:w="4521"/>
      </w:tblGrid>
      <w:tr w:rsidR="00DC424B" w:rsidRPr="00FC61F4" w:rsidTr="001E425E">
        <w:trPr>
          <w:trHeight w:val="409"/>
        </w:trPr>
        <w:tc>
          <w:tcPr>
            <w:tcW w:w="5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24B" w:rsidRPr="00491699" w:rsidRDefault="00DC424B" w:rsidP="00AE2BFC">
            <w:pPr>
              <w:spacing w:line="23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Административный округ города Москвы</w:t>
            </w:r>
          </w:p>
        </w:tc>
        <w:tc>
          <w:tcPr>
            <w:tcW w:w="88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C424B" w:rsidRPr="00491699" w:rsidRDefault="00DC424B" w:rsidP="00AE2BFC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Восточный</w:t>
            </w:r>
          </w:p>
        </w:tc>
      </w:tr>
      <w:tr w:rsidR="00DC424B" w:rsidRPr="00FC61F4" w:rsidTr="001E425E">
        <w:trPr>
          <w:trHeight w:val="68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24B" w:rsidRPr="00491699" w:rsidRDefault="00DC424B" w:rsidP="00AE2BFC">
            <w:pPr>
              <w:spacing w:line="23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Внутригородское муниципальное образование в городе Москве</w:t>
            </w:r>
          </w:p>
        </w:tc>
        <w:tc>
          <w:tcPr>
            <w:tcW w:w="880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C424B" w:rsidRPr="003731D3" w:rsidRDefault="00DC424B" w:rsidP="00AE2BFC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 w:rsidRPr="003731D3">
              <w:rPr>
                <w:b/>
                <w:sz w:val="28"/>
                <w:szCs w:val="28"/>
              </w:rPr>
              <w:t>муниципальный округ Метрогородок</w:t>
            </w:r>
            <w:r>
              <w:rPr>
                <w:b/>
                <w:sz w:val="28"/>
                <w:szCs w:val="28"/>
              </w:rPr>
              <w:t xml:space="preserve"> города Москвы</w:t>
            </w:r>
          </w:p>
        </w:tc>
      </w:tr>
      <w:tr w:rsidR="00DC424B" w:rsidRPr="00FC61F4" w:rsidTr="001E425E">
        <w:trPr>
          <w:trHeight w:val="982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C424B" w:rsidRPr="00491699" w:rsidRDefault="00DC424B" w:rsidP="00AE2BFC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24B" w:rsidRPr="00491699" w:rsidRDefault="00DC424B" w:rsidP="00AE2BFC">
            <w:pPr>
              <w:spacing w:line="230" w:lineRule="auto"/>
              <w:jc w:val="center"/>
              <w:rPr>
                <w:b/>
                <w:bCs/>
                <w:sz w:val="28"/>
                <w:szCs w:val="28"/>
              </w:rPr>
            </w:pPr>
            <w:r w:rsidRPr="00491699">
              <w:rPr>
                <w:b/>
                <w:bCs/>
                <w:sz w:val="28"/>
                <w:szCs w:val="28"/>
              </w:rPr>
              <w:t>Общая площадь многоквартирных домов, подлежащих включению в краткосрочный план, кв.м.</w:t>
            </w:r>
          </w:p>
        </w:tc>
        <w:tc>
          <w:tcPr>
            <w:tcW w:w="880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C424B" w:rsidRPr="00491699" w:rsidRDefault="00DC424B" w:rsidP="00AE2BFC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33 674</w:t>
            </w:r>
          </w:p>
        </w:tc>
      </w:tr>
      <w:tr w:rsidR="00DC424B" w:rsidRPr="00DB034E" w:rsidTr="00B225AE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C424B" w:rsidRDefault="00DC424B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424B" w:rsidRDefault="00DC424B" w:rsidP="00B225AE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491699">
              <w:rPr>
                <w:b/>
                <w:bCs/>
                <w:sz w:val="28"/>
                <w:szCs w:val="28"/>
              </w:rPr>
              <w:t>Год реализации краткосрочн</w:t>
            </w:r>
            <w:bookmarkStart w:id="3" w:name="_GoBack"/>
            <w:bookmarkEnd w:id="3"/>
            <w:r w:rsidRPr="00491699">
              <w:rPr>
                <w:b/>
                <w:bCs/>
                <w:sz w:val="28"/>
                <w:szCs w:val="28"/>
              </w:rPr>
              <w:t>ого плана, гг.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4B" w:rsidRPr="00491699" w:rsidRDefault="00DC424B" w:rsidP="00B225AE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491699">
              <w:rPr>
                <w:b/>
                <w:bCs/>
                <w:sz w:val="28"/>
                <w:szCs w:val="28"/>
              </w:rPr>
              <w:t>Предельный размер обще</w:t>
            </w:r>
            <w:r>
              <w:rPr>
                <w:b/>
                <w:bCs/>
                <w:sz w:val="28"/>
                <w:szCs w:val="28"/>
              </w:rPr>
              <w:t xml:space="preserve">й площади многоквартирных </w:t>
            </w:r>
            <w:r>
              <w:rPr>
                <w:b/>
                <w:bCs/>
                <w:sz w:val="28"/>
                <w:szCs w:val="28"/>
              </w:rPr>
              <w:br/>
              <w:t>домов</w:t>
            </w:r>
            <w:r w:rsidRPr="00491699">
              <w:rPr>
                <w:b/>
                <w:bCs/>
                <w:sz w:val="28"/>
                <w:szCs w:val="28"/>
              </w:rPr>
              <w:t>, подлежащих включению в краткосрочный план, соответствующий году реализации краткосрочного плана, кв.м.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C424B" w:rsidRPr="00491699" w:rsidRDefault="00DC424B" w:rsidP="00B225AE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793A75">
              <w:rPr>
                <w:b/>
                <w:bCs/>
                <w:sz w:val="28"/>
                <w:szCs w:val="28"/>
              </w:rPr>
              <w:t>Размер</w:t>
            </w:r>
            <w:r w:rsidRPr="00793A75">
              <w:rPr>
                <w:rStyle w:val="FootnoteReference"/>
                <w:b/>
                <w:bCs/>
                <w:sz w:val="28"/>
                <w:szCs w:val="28"/>
              </w:rPr>
              <w:footnoteReference w:id="1"/>
            </w:r>
            <w:r w:rsidRPr="000867B8">
              <w:rPr>
                <w:b/>
                <w:bCs/>
                <w:sz w:val="28"/>
                <w:szCs w:val="28"/>
              </w:rPr>
              <w:t xml:space="preserve"> общей площади многоквартирных домов, подлежащих включению в краткосрочный план</w:t>
            </w:r>
            <w:r w:rsidRPr="00367675">
              <w:rPr>
                <w:b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iCs/>
                <w:sz w:val="28"/>
                <w:szCs w:val="28"/>
                <w:lang w:eastAsia="en-US"/>
              </w:rPr>
              <w:t xml:space="preserve">по </w:t>
            </w:r>
            <w:r w:rsidRPr="00367675">
              <w:rPr>
                <w:b/>
                <w:iCs/>
                <w:sz w:val="28"/>
                <w:szCs w:val="28"/>
                <w:lang w:eastAsia="en-US"/>
              </w:rPr>
              <w:t>предложени</w:t>
            </w:r>
            <w:r>
              <w:rPr>
                <w:b/>
                <w:iCs/>
                <w:sz w:val="28"/>
                <w:szCs w:val="28"/>
                <w:lang w:eastAsia="en-US"/>
              </w:rPr>
              <w:t>ю</w:t>
            </w:r>
            <w:r w:rsidRPr="00367675">
              <w:rPr>
                <w:b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iCs/>
                <w:sz w:val="28"/>
                <w:szCs w:val="28"/>
                <w:lang w:eastAsia="en-US"/>
              </w:rPr>
              <w:t xml:space="preserve">Совета депутатов </w:t>
            </w:r>
            <w:r w:rsidRPr="003731D3">
              <w:rPr>
                <w:b/>
                <w:sz w:val="28"/>
                <w:szCs w:val="28"/>
              </w:rPr>
              <w:t>муниципального округа Метрогородок</w:t>
            </w:r>
          </w:p>
        </w:tc>
      </w:tr>
      <w:tr w:rsidR="00DC424B" w:rsidRPr="00DB034E" w:rsidTr="001E425E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C424B" w:rsidRDefault="00DC424B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424B" w:rsidRDefault="00DC424B" w:rsidP="001E425E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4B" w:rsidRPr="00491699" w:rsidRDefault="00DC424B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8 419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C424B" w:rsidRPr="00491699" w:rsidRDefault="00DC424B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6 930</w:t>
            </w:r>
          </w:p>
        </w:tc>
      </w:tr>
      <w:tr w:rsidR="00DC424B" w:rsidRPr="00DB034E" w:rsidTr="001E425E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C424B" w:rsidRDefault="00DC424B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424B" w:rsidRDefault="00DC424B" w:rsidP="001E425E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4B" w:rsidRPr="00491699" w:rsidRDefault="00DC424B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12 628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C424B" w:rsidRPr="00491699" w:rsidRDefault="00DC424B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12 157</w:t>
            </w:r>
          </w:p>
        </w:tc>
      </w:tr>
      <w:tr w:rsidR="00DC424B" w:rsidRPr="00DB034E" w:rsidTr="000867B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C424B" w:rsidRPr="00491699" w:rsidRDefault="00DC424B" w:rsidP="00AE2B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C424B" w:rsidRPr="00491699" w:rsidRDefault="00DC424B" w:rsidP="00AE2BFC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424B" w:rsidRPr="00491699" w:rsidRDefault="00DC424B" w:rsidP="00AE2B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п.2.3 = п.1-п.2.1-п.2.2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C424B" w:rsidRPr="00491699" w:rsidRDefault="00DC424B" w:rsidP="00AE2B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14 587</w:t>
            </w:r>
          </w:p>
        </w:tc>
      </w:tr>
      <w:tr w:rsidR="00DC424B" w:rsidRPr="00D60510" w:rsidTr="001E425E">
        <w:trPr>
          <w:trHeight w:val="1128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C424B" w:rsidRPr="00D60510" w:rsidRDefault="00DC424B" w:rsidP="00F92E6A">
            <w:pPr>
              <w:jc w:val="center"/>
              <w:rPr>
                <w:b/>
                <w:sz w:val="28"/>
                <w:szCs w:val="28"/>
              </w:rPr>
            </w:pPr>
            <w:r w:rsidRPr="00D6051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0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4B" w:rsidRPr="00D60510" w:rsidRDefault="00DC424B" w:rsidP="00246686">
            <w:pPr>
              <w:jc w:val="center"/>
              <w:rPr>
                <w:b/>
                <w:bCs/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4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24B" w:rsidRPr="00D60510" w:rsidRDefault="00DC424B" w:rsidP="00246686">
            <w:pPr>
              <w:jc w:val="center"/>
              <w:rPr>
                <w:b/>
                <w:bCs/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Общая площадь, кв.м.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424B" w:rsidRPr="00D60510" w:rsidRDefault="00DC424B" w:rsidP="00246686">
            <w:pPr>
              <w:jc w:val="center"/>
              <w:rPr>
                <w:b/>
                <w:bCs/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Срок выполнения работ и (или) услуг по капитальному ремонту, гг.</w:t>
            </w:r>
          </w:p>
        </w:tc>
      </w:tr>
      <w:tr w:rsidR="00DC424B" w:rsidRPr="00491699" w:rsidTr="00E179D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4B" w:rsidRPr="00491699" w:rsidRDefault="00DC424B" w:rsidP="00F92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24B" w:rsidRPr="00491699" w:rsidRDefault="00DC424B" w:rsidP="00246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25, корп. 4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424B" w:rsidRPr="00491699" w:rsidRDefault="00DC424B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C424B" w:rsidRPr="00491699" w:rsidRDefault="00DC424B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  <w:tr w:rsidR="00DC424B" w:rsidRPr="00491699" w:rsidTr="00E179D8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4B" w:rsidRPr="00491699" w:rsidRDefault="00DC424B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91699">
              <w:rPr>
                <w:sz w:val="28"/>
                <w:szCs w:val="28"/>
              </w:rPr>
              <w:t>2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24B" w:rsidRPr="00491699" w:rsidRDefault="00DC424B" w:rsidP="00246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26, корп. 12А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424B" w:rsidRPr="00491699" w:rsidRDefault="00DC424B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C424B" w:rsidRPr="00491699" w:rsidRDefault="00DC424B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  <w:tr w:rsidR="00DC424B" w:rsidRPr="00491699" w:rsidTr="00E179D8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4B" w:rsidRPr="00491699" w:rsidRDefault="00DC424B" w:rsidP="00246686">
            <w:pPr>
              <w:jc w:val="center"/>
              <w:rPr>
                <w:sz w:val="28"/>
                <w:szCs w:val="28"/>
              </w:rPr>
            </w:pPr>
            <w:r w:rsidRPr="0049169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24B" w:rsidRPr="00491699" w:rsidRDefault="00DC424B" w:rsidP="00246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21, корп. 13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424B" w:rsidRPr="00491699" w:rsidRDefault="00DC424B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C424B" w:rsidRPr="00491699" w:rsidRDefault="00DC424B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DC424B" w:rsidRPr="00491699" w:rsidTr="005C35F8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4B" w:rsidRPr="00491699" w:rsidRDefault="00DC424B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91699">
              <w:rPr>
                <w:sz w:val="28"/>
                <w:szCs w:val="28"/>
              </w:rPr>
              <w:t>4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24B" w:rsidRPr="00491699" w:rsidRDefault="00DC424B" w:rsidP="00246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36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424B" w:rsidRPr="00491699" w:rsidRDefault="00DC424B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C424B" w:rsidRPr="00491699" w:rsidRDefault="00DC424B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DC424B" w:rsidRPr="00491699" w:rsidTr="005C35F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4B" w:rsidRPr="00491699" w:rsidRDefault="00DC424B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91699">
              <w:rPr>
                <w:sz w:val="28"/>
                <w:szCs w:val="28"/>
              </w:rPr>
              <w:t>5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24B" w:rsidRPr="00491699" w:rsidRDefault="00DC424B" w:rsidP="00246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37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424B" w:rsidRPr="00491699" w:rsidRDefault="00DC424B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24B" w:rsidRPr="00491699" w:rsidRDefault="00DC424B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DC424B" w:rsidRPr="00491699" w:rsidTr="005C35F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4B" w:rsidRDefault="00DC424B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24B" w:rsidRDefault="00DC424B" w:rsidP="00246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 Химушина, дом 11, корп. 3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424B" w:rsidRDefault="00DC424B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24B" w:rsidRDefault="00DC424B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DC424B" w:rsidRPr="00491699" w:rsidTr="005C35F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4B" w:rsidRDefault="00DC424B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24B" w:rsidRDefault="00DC424B" w:rsidP="00246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 Химушина, дом 13, корп. 1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424B" w:rsidRDefault="00DC424B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24B" w:rsidRDefault="00DC424B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DC424B" w:rsidRPr="00491699" w:rsidTr="005C35F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4B" w:rsidRDefault="00DC424B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24B" w:rsidRDefault="00DC424B" w:rsidP="00246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 Химушина, дом 13, корп. 2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424B" w:rsidRDefault="00DC424B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24B" w:rsidRDefault="00DC424B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DC424B" w:rsidRPr="00491699" w:rsidTr="005C35F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4B" w:rsidRDefault="00DC424B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24B" w:rsidRDefault="00DC424B" w:rsidP="00246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21, корп. 3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424B" w:rsidRDefault="00DC424B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24B" w:rsidRDefault="00DC424B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DC424B" w:rsidRPr="00491699" w:rsidTr="005C35F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4B" w:rsidRDefault="00DC424B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24B" w:rsidRDefault="00DC424B" w:rsidP="00246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5А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424B" w:rsidRDefault="00DC424B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24B" w:rsidRDefault="00DC424B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</w:tbl>
    <w:p w:rsidR="00DC424B" w:rsidRDefault="00DC424B" w:rsidP="006B7690">
      <w:pPr>
        <w:jc w:val="both"/>
        <w:rPr>
          <w:b/>
          <w:sz w:val="28"/>
          <w:szCs w:val="28"/>
        </w:rPr>
      </w:pPr>
    </w:p>
    <w:p w:rsidR="00DC424B" w:rsidRDefault="00DC424B" w:rsidP="006B7690">
      <w:pPr>
        <w:jc w:val="both"/>
        <w:rPr>
          <w:b/>
          <w:i/>
          <w:sz w:val="28"/>
          <w:szCs w:val="28"/>
        </w:rPr>
      </w:pPr>
    </w:p>
    <w:p w:rsidR="00DC424B" w:rsidRDefault="00DC424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C424B" w:rsidRPr="00B10F47" w:rsidRDefault="00DC424B" w:rsidP="000867B8">
      <w:pPr>
        <w:ind w:left="9498"/>
        <w:jc w:val="both"/>
        <w:rPr>
          <w:bCs/>
          <w:sz w:val="28"/>
          <w:szCs w:val="28"/>
        </w:rPr>
      </w:pPr>
      <w:r w:rsidRPr="00B10F47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2</w:t>
      </w:r>
    </w:p>
    <w:p w:rsidR="00DC424B" w:rsidRPr="00B10F47" w:rsidRDefault="00DC424B" w:rsidP="000867B8">
      <w:pPr>
        <w:ind w:left="9498"/>
        <w:jc w:val="both"/>
        <w:rPr>
          <w:sz w:val="28"/>
          <w:szCs w:val="28"/>
        </w:rPr>
      </w:pPr>
      <w:r w:rsidRPr="00B10F47">
        <w:rPr>
          <w:bCs/>
          <w:sz w:val="28"/>
          <w:szCs w:val="28"/>
        </w:rPr>
        <w:t xml:space="preserve">к решению Совета депутатов </w:t>
      </w:r>
      <w:r w:rsidRPr="003731D3">
        <w:rPr>
          <w:sz w:val="28"/>
          <w:szCs w:val="28"/>
        </w:rPr>
        <w:t>муниципального округа Метрогородок</w:t>
      </w:r>
      <w:r w:rsidRPr="00B10F47">
        <w:rPr>
          <w:sz w:val="28"/>
          <w:szCs w:val="28"/>
        </w:rPr>
        <w:t xml:space="preserve"> </w:t>
      </w:r>
    </w:p>
    <w:p w:rsidR="00DC424B" w:rsidRDefault="00DC424B" w:rsidP="003731D3">
      <w:pPr>
        <w:ind w:left="9498"/>
        <w:jc w:val="both"/>
        <w:rPr>
          <w:sz w:val="28"/>
          <w:szCs w:val="28"/>
        </w:rPr>
      </w:pPr>
      <w:r w:rsidRPr="00B10F4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05 декабря </w:t>
      </w:r>
      <w:r w:rsidRPr="00B10F47">
        <w:rPr>
          <w:sz w:val="28"/>
          <w:szCs w:val="28"/>
        </w:rPr>
        <w:t>20</w:t>
      </w:r>
      <w:r>
        <w:rPr>
          <w:sz w:val="28"/>
          <w:szCs w:val="28"/>
        </w:rPr>
        <w:t>17</w:t>
      </w:r>
      <w:r w:rsidRPr="00B10F47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15/2</w:t>
      </w:r>
      <w:r w:rsidRPr="00B10F47">
        <w:rPr>
          <w:sz w:val="28"/>
          <w:szCs w:val="28"/>
        </w:rPr>
        <w:t xml:space="preserve"> </w:t>
      </w:r>
    </w:p>
    <w:p w:rsidR="00DC424B" w:rsidRDefault="00DC424B" w:rsidP="003731D3">
      <w:pPr>
        <w:ind w:left="9498"/>
        <w:jc w:val="both"/>
        <w:rPr>
          <w:b/>
          <w:sz w:val="28"/>
          <w:szCs w:val="28"/>
          <w:lang w:eastAsia="en-US"/>
        </w:rPr>
      </w:pPr>
    </w:p>
    <w:p w:rsidR="00DC424B" w:rsidRDefault="00DC424B" w:rsidP="000867B8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</w:t>
      </w:r>
      <w:r w:rsidRPr="000867B8">
        <w:rPr>
          <w:b/>
          <w:sz w:val="28"/>
          <w:szCs w:val="28"/>
          <w:lang w:eastAsia="en-US"/>
        </w:rPr>
        <w:t xml:space="preserve">роект адресного перечня многоквартирных домов, подлежащих включению в краткосрочный план реализации в 2018, 2019 и 2020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3731D3">
        <w:rPr>
          <w:b/>
          <w:sz w:val="28"/>
          <w:szCs w:val="28"/>
        </w:rPr>
        <w:t>муниципального округа Метрогородок,</w:t>
      </w:r>
      <w:r>
        <w:rPr>
          <w:b/>
          <w:i/>
          <w:sz w:val="28"/>
          <w:szCs w:val="28"/>
        </w:rPr>
        <w:t xml:space="preserve"> </w:t>
      </w:r>
      <w:r w:rsidRPr="000867B8">
        <w:rPr>
          <w:b/>
          <w:sz w:val="28"/>
          <w:szCs w:val="28"/>
        </w:rPr>
        <w:t xml:space="preserve">и в которых требуется проведение </w:t>
      </w:r>
      <w:r w:rsidRPr="000867B8">
        <w:rPr>
          <w:b/>
          <w:sz w:val="28"/>
          <w:szCs w:val="28"/>
          <w:lang w:eastAsia="en-US"/>
        </w:rPr>
        <w:t xml:space="preserve">работ по замене отработавшего назначенный срок службы лифта и (или) истекает назначенный срок службы лифтов (25 лет) и требуется проведение оценки соответствия лифтов требованиям технического регламента Таможенного союза «Безопасность лифтов» </w:t>
      </w:r>
      <w:r>
        <w:rPr>
          <w:b/>
          <w:sz w:val="28"/>
          <w:szCs w:val="28"/>
          <w:lang w:eastAsia="en-US"/>
        </w:rPr>
        <w:br/>
      </w:r>
      <w:r w:rsidRPr="000867B8">
        <w:rPr>
          <w:b/>
          <w:sz w:val="28"/>
          <w:szCs w:val="28"/>
          <w:lang w:eastAsia="en-US"/>
        </w:rPr>
        <w:t>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</w:r>
      <w:r>
        <w:rPr>
          <w:b/>
          <w:sz w:val="28"/>
          <w:szCs w:val="28"/>
          <w:lang w:eastAsia="en-US"/>
        </w:rPr>
        <w:t>.</w:t>
      </w:r>
    </w:p>
    <w:p w:rsidR="00DC424B" w:rsidRDefault="00DC424B" w:rsidP="000867B8">
      <w:pPr>
        <w:jc w:val="center"/>
        <w:rPr>
          <w:b/>
          <w:sz w:val="28"/>
          <w:szCs w:val="28"/>
          <w:lang w:eastAsia="en-US"/>
        </w:rPr>
      </w:pPr>
    </w:p>
    <w:tbl>
      <w:tblPr>
        <w:tblW w:w="14562" w:type="dxa"/>
        <w:tblInd w:w="93" w:type="dxa"/>
        <w:tblLook w:val="00A0"/>
      </w:tblPr>
      <w:tblGrid>
        <w:gridCol w:w="776"/>
        <w:gridCol w:w="5037"/>
        <w:gridCol w:w="5684"/>
        <w:gridCol w:w="3065"/>
      </w:tblGrid>
      <w:tr w:rsidR="00DC424B" w:rsidRPr="00FC61F4" w:rsidTr="001E425E">
        <w:trPr>
          <w:trHeight w:val="552"/>
        </w:trPr>
        <w:tc>
          <w:tcPr>
            <w:tcW w:w="5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24B" w:rsidRPr="00491699" w:rsidRDefault="00DC424B" w:rsidP="00DC39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Административный округ города Москвы</w:t>
            </w:r>
          </w:p>
        </w:tc>
        <w:tc>
          <w:tcPr>
            <w:tcW w:w="87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C424B" w:rsidRPr="00491699" w:rsidRDefault="00DC424B" w:rsidP="00DC39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Восточный</w:t>
            </w:r>
          </w:p>
        </w:tc>
      </w:tr>
      <w:tr w:rsidR="00DC424B" w:rsidRPr="00FC61F4" w:rsidTr="001E425E">
        <w:trPr>
          <w:trHeight w:val="73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24B" w:rsidRPr="00491699" w:rsidRDefault="00DC424B" w:rsidP="00DC39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Внутригородское муниципальное образование в городе Москве </w:t>
            </w: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C424B" w:rsidRPr="003731D3" w:rsidRDefault="00DC424B" w:rsidP="00DC394B">
            <w:pPr>
              <w:jc w:val="center"/>
              <w:rPr>
                <w:b/>
                <w:sz w:val="28"/>
                <w:szCs w:val="28"/>
              </w:rPr>
            </w:pPr>
            <w:r w:rsidRPr="003731D3">
              <w:rPr>
                <w:b/>
                <w:sz w:val="28"/>
                <w:szCs w:val="28"/>
              </w:rPr>
              <w:t>муниципальный округ Метрогородок</w:t>
            </w:r>
            <w:r>
              <w:rPr>
                <w:b/>
                <w:sz w:val="28"/>
                <w:szCs w:val="28"/>
              </w:rPr>
              <w:t xml:space="preserve"> города Москвы</w:t>
            </w:r>
          </w:p>
        </w:tc>
      </w:tr>
      <w:tr w:rsidR="00DC424B" w:rsidRPr="00491699" w:rsidTr="001E425E">
        <w:trPr>
          <w:trHeight w:val="36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4B" w:rsidRPr="00491699" w:rsidRDefault="00DC424B" w:rsidP="001E425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24B" w:rsidRPr="00491699" w:rsidRDefault="00DC424B" w:rsidP="001E425E">
            <w:pPr>
              <w:jc w:val="center"/>
              <w:rPr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24B" w:rsidRPr="00491699" w:rsidRDefault="00DC424B" w:rsidP="001E425E">
            <w:pPr>
              <w:jc w:val="center"/>
              <w:rPr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Общая площадь, кв.м.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424B" w:rsidRPr="00491699" w:rsidRDefault="00DC424B" w:rsidP="001E425E">
            <w:pPr>
              <w:jc w:val="center"/>
              <w:rPr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Срок выполнения работ, гг.</w:t>
            </w:r>
          </w:p>
        </w:tc>
      </w:tr>
      <w:tr w:rsidR="00DC424B" w:rsidRPr="00491699" w:rsidTr="001E425E">
        <w:trPr>
          <w:trHeight w:val="36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4B" w:rsidRPr="00491699" w:rsidRDefault="00DC424B" w:rsidP="001E425E">
            <w:pPr>
              <w:jc w:val="center"/>
              <w:rPr>
                <w:sz w:val="28"/>
                <w:szCs w:val="28"/>
              </w:rPr>
            </w:pPr>
            <w:r w:rsidRPr="00491699">
              <w:rPr>
                <w:sz w:val="28"/>
                <w:szCs w:val="28"/>
              </w:rPr>
              <w:t>1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24B" w:rsidRPr="00491699" w:rsidRDefault="00DC424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26, корп. 12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24B" w:rsidRPr="00491699" w:rsidRDefault="00DC424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2 643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424B" w:rsidRPr="00491699" w:rsidRDefault="00DC424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DC424B" w:rsidRPr="00491699" w:rsidTr="001E425E">
        <w:trPr>
          <w:trHeight w:val="36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4B" w:rsidRPr="00491699" w:rsidRDefault="00DC424B" w:rsidP="001E425E">
            <w:pPr>
              <w:jc w:val="center"/>
              <w:rPr>
                <w:sz w:val="28"/>
                <w:szCs w:val="28"/>
              </w:rPr>
            </w:pPr>
            <w:r w:rsidRPr="00491699">
              <w:rPr>
                <w:sz w:val="28"/>
                <w:szCs w:val="28"/>
              </w:rPr>
              <w:t>2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24B" w:rsidRPr="00491699" w:rsidRDefault="00DC424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28, корп. 2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24B" w:rsidRPr="00491699" w:rsidRDefault="00DC424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2 613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424B" w:rsidRPr="00491699" w:rsidRDefault="00DC424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DC424B" w:rsidRPr="00491699" w:rsidTr="001E425E">
        <w:trPr>
          <w:trHeight w:val="36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4B" w:rsidRPr="00491699" w:rsidRDefault="00DC424B" w:rsidP="001E425E">
            <w:pPr>
              <w:jc w:val="center"/>
              <w:rPr>
                <w:sz w:val="28"/>
                <w:szCs w:val="28"/>
              </w:rPr>
            </w:pPr>
            <w:r w:rsidRPr="00491699">
              <w:rPr>
                <w:sz w:val="28"/>
                <w:szCs w:val="28"/>
              </w:rPr>
              <w:t>3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24B" w:rsidRPr="00491699" w:rsidRDefault="00DC424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28, корп. 4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24B" w:rsidRPr="00491699" w:rsidRDefault="00DC424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2 628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424B" w:rsidRPr="00491699" w:rsidRDefault="00DC424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</w:tbl>
    <w:p w:rsidR="00DC424B" w:rsidRPr="000867B8" w:rsidRDefault="00DC424B" w:rsidP="000867B8">
      <w:pPr>
        <w:jc w:val="center"/>
        <w:rPr>
          <w:b/>
          <w:sz w:val="28"/>
          <w:szCs w:val="28"/>
        </w:rPr>
      </w:pPr>
    </w:p>
    <w:sectPr w:rsidR="00DC424B" w:rsidRPr="000867B8" w:rsidSect="00C52364">
      <w:pgSz w:w="16839" w:h="11907" w:orient="landscape" w:code="9"/>
      <w:pgMar w:top="85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24B" w:rsidRDefault="00DC424B" w:rsidP="00767C14">
      <w:r>
        <w:separator/>
      </w:r>
    </w:p>
  </w:endnote>
  <w:endnote w:type="continuationSeparator" w:id="0">
    <w:p w:rsidR="00DC424B" w:rsidRDefault="00DC424B" w:rsidP="00767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24B" w:rsidRDefault="00DC424B" w:rsidP="00767C14">
      <w:r>
        <w:separator/>
      </w:r>
    </w:p>
  </w:footnote>
  <w:footnote w:type="continuationSeparator" w:id="0">
    <w:p w:rsidR="00DC424B" w:rsidRDefault="00DC424B" w:rsidP="00767C14">
      <w:r>
        <w:continuationSeparator/>
      </w:r>
    </w:p>
  </w:footnote>
  <w:footnote w:id="1">
    <w:p w:rsidR="00DC424B" w:rsidRDefault="00DC424B" w:rsidP="00B225AE">
      <w:pPr>
        <w:pStyle w:val="FootnoteText"/>
        <w:jc w:val="both"/>
      </w:pPr>
      <w:r w:rsidRPr="006B7690">
        <w:rPr>
          <w:rStyle w:val="FootnoteReference"/>
          <w:i/>
          <w:sz w:val="24"/>
          <w:szCs w:val="24"/>
        </w:rPr>
        <w:footnoteRef/>
      </w:r>
      <w:r>
        <w:rPr>
          <w:i/>
          <w:sz w:val="24"/>
          <w:szCs w:val="24"/>
        </w:rPr>
        <w:t> </w:t>
      </w:r>
      <w:r w:rsidRPr="006B7690">
        <w:rPr>
          <w:i/>
          <w:sz w:val="24"/>
          <w:szCs w:val="24"/>
        </w:rPr>
        <w:t xml:space="preserve">не может превышать </w:t>
      </w:r>
      <w:r w:rsidRPr="006B7690">
        <w:rPr>
          <w:bCs/>
          <w:i/>
          <w:sz w:val="24"/>
          <w:szCs w:val="24"/>
        </w:rPr>
        <w:t>предельный размер общей площади многоквартирных домов, подлежащих включению в краткосрочный план, соответствующий году реализации краткосрочного плана</w:t>
      </w:r>
      <w:r>
        <w:rPr>
          <w:bCs/>
          <w:i/>
          <w:sz w:val="24"/>
          <w:szCs w:val="2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24B" w:rsidRDefault="00DC424B" w:rsidP="00FC61F4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2B6E"/>
    <w:rsid w:val="00052C9E"/>
    <w:rsid w:val="00057D90"/>
    <w:rsid w:val="000867B8"/>
    <w:rsid w:val="001025C8"/>
    <w:rsid w:val="00133F48"/>
    <w:rsid w:val="00173DCE"/>
    <w:rsid w:val="001803BF"/>
    <w:rsid w:val="001C1074"/>
    <w:rsid w:val="001E425E"/>
    <w:rsid w:val="0023688C"/>
    <w:rsid w:val="00246686"/>
    <w:rsid w:val="00297369"/>
    <w:rsid w:val="002E06E0"/>
    <w:rsid w:val="00321694"/>
    <w:rsid w:val="00367675"/>
    <w:rsid w:val="003731D3"/>
    <w:rsid w:val="0037425D"/>
    <w:rsid w:val="003812F3"/>
    <w:rsid w:val="00383F54"/>
    <w:rsid w:val="003C570D"/>
    <w:rsid w:val="004130AF"/>
    <w:rsid w:val="00460906"/>
    <w:rsid w:val="00462708"/>
    <w:rsid w:val="00491699"/>
    <w:rsid w:val="00493381"/>
    <w:rsid w:val="00514C17"/>
    <w:rsid w:val="005A4A3A"/>
    <w:rsid w:val="005C35F8"/>
    <w:rsid w:val="0060190D"/>
    <w:rsid w:val="00620EEA"/>
    <w:rsid w:val="00620F5C"/>
    <w:rsid w:val="006B0A2C"/>
    <w:rsid w:val="006B2C1F"/>
    <w:rsid w:val="006B7690"/>
    <w:rsid w:val="006F1F76"/>
    <w:rsid w:val="00704CFC"/>
    <w:rsid w:val="0074749A"/>
    <w:rsid w:val="00754A61"/>
    <w:rsid w:val="007637F1"/>
    <w:rsid w:val="00763B4D"/>
    <w:rsid w:val="00767C14"/>
    <w:rsid w:val="00792B6E"/>
    <w:rsid w:val="00793A75"/>
    <w:rsid w:val="007A5002"/>
    <w:rsid w:val="007B069E"/>
    <w:rsid w:val="0081400E"/>
    <w:rsid w:val="008C28AC"/>
    <w:rsid w:val="008D2828"/>
    <w:rsid w:val="008D5998"/>
    <w:rsid w:val="00901DDA"/>
    <w:rsid w:val="00945FFB"/>
    <w:rsid w:val="009476B1"/>
    <w:rsid w:val="009563E3"/>
    <w:rsid w:val="009B201E"/>
    <w:rsid w:val="00A233FA"/>
    <w:rsid w:val="00A24702"/>
    <w:rsid w:val="00AE033C"/>
    <w:rsid w:val="00AE2BFC"/>
    <w:rsid w:val="00AE3E1A"/>
    <w:rsid w:val="00AF4203"/>
    <w:rsid w:val="00B10F47"/>
    <w:rsid w:val="00B225AE"/>
    <w:rsid w:val="00B5256B"/>
    <w:rsid w:val="00BC55BB"/>
    <w:rsid w:val="00BD13B0"/>
    <w:rsid w:val="00C048F9"/>
    <w:rsid w:val="00C52364"/>
    <w:rsid w:val="00C54CD0"/>
    <w:rsid w:val="00C64B6E"/>
    <w:rsid w:val="00C70E73"/>
    <w:rsid w:val="00CA7932"/>
    <w:rsid w:val="00D5277B"/>
    <w:rsid w:val="00D60510"/>
    <w:rsid w:val="00DB034E"/>
    <w:rsid w:val="00DC394B"/>
    <w:rsid w:val="00DC424B"/>
    <w:rsid w:val="00DD418A"/>
    <w:rsid w:val="00E0263C"/>
    <w:rsid w:val="00E179D8"/>
    <w:rsid w:val="00E4414D"/>
    <w:rsid w:val="00E46729"/>
    <w:rsid w:val="00E52550"/>
    <w:rsid w:val="00EC568B"/>
    <w:rsid w:val="00EF465C"/>
    <w:rsid w:val="00F120BC"/>
    <w:rsid w:val="00F21672"/>
    <w:rsid w:val="00F92E6A"/>
    <w:rsid w:val="00FA3630"/>
    <w:rsid w:val="00FC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B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92B6E"/>
    <w:pPr>
      <w:autoSpaceDE w:val="0"/>
      <w:autoSpaceDN w:val="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92B6E"/>
    <w:rPr>
      <w:rFonts w:ascii="Times New Roman" w:hAnsi="Times New Roman" w:cs="Times New Roman"/>
      <w:sz w:val="28"/>
      <w:szCs w:val="28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767C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67C14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767C14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525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4749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4749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74749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4749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0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5</Pages>
  <Words>1043</Words>
  <Characters>5949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subject/>
  <dc:creator>Nadezda</dc:creator>
  <cp:keywords/>
  <dc:description/>
  <cp:lastModifiedBy>Anna</cp:lastModifiedBy>
  <cp:revision>7</cp:revision>
  <cp:lastPrinted>2017-11-29T09:03:00Z</cp:lastPrinted>
  <dcterms:created xsi:type="dcterms:W3CDTF">2017-11-24T10:53:00Z</dcterms:created>
  <dcterms:modified xsi:type="dcterms:W3CDTF">2017-12-05T10:26:00Z</dcterms:modified>
</cp:coreProperties>
</file>