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141" w:rsidRDefault="007D6141" w:rsidP="00CE0EC0">
      <w:pPr>
        <w:autoSpaceDE w:val="0"/>
        <w:autoSpaceDN w:val="0"/>
        <w:adjustRightInd w:val="0"/>
        <w:jc w:val="right"/>
        <w:rPr>
          <w:rFonts w:ascii="Times New Roman" w:hAnsi="Times New Roman"/>
          <w:sz w:val="28"/>
          <w:szCs w:val="28"/>
          <w:lang w:val="ru-RU"/>
        </w:rPr>
      </w:pPr>
    </w:p>
    <w:p w:rsidR="007D6141" w:rsidRPr="00CE0EC0" w:rsidRDefault="007D6141" w:rsidP="00206395">
      <w:pPr>
        <w:autoSpaceDE w:val="0"/>
        <w:autoSpaceDN w:val="0"/>
        <w:adjustRightInd w:val="0"/>
        <w:jc w:val="both"/>
        <w:rPr>
          <w:rFonts w:ascii="Times New Roman" w:hAnsi="Times New Roman"/>
          <w:sz w:val="28"/>
          <w:szCs w:val="28"/>
          <w:lang w:val="ru-RU"/>
        </w:rPr>
      </w:pPr>
    </w:p>
    <w:p w:rsidR="007D6141" w:rsidRPr="00CE0EC0" w:rsidRDefault="007D6141" w:rsidP="00CE0EC0">
      <w:pPr>
        <w:jc w:val="center"/>
        <w:rPr>
          <w:rFonts w:ascii="Times New Roman" w:hAnsi="Times New Roman"/>
          <w:sz w:val="28"/>
          <w:szCs w:val="28"/>
          <w:lang w:val="ru-RU"/>
        </w:rPr>
      </w:pPr>
      <w:r w:rsidRPr="00CE0EC0">
        <w:rPr>
          <w:rFonts w:ascii="Times New Roman" w:hAnsi="Times New Roman"/>
          <w:sz w:val="28"/>
          <w:szCs w:val="28"/>
          <w:lang w:val="ru-RU"/>
        </w:rPr>
        <w:t xml:space="preserve">СОВЕТ ДЕПУТАТОВ                      </w:t>
      </w:r>
    </w:p>
    <w:p w:rsidR="007D6141" w:rsidRPr="00CE0EC0" w:rsidRDefault="007D6141" w:rsidP="00CE0EC0">
      <w:pPr>
        <w:jc w:val="center"/>
        <w:rPr>
          <w:rFonts w:ascii="Times New Roman" w:hAnsi="Times New Roman"/>
          <w:sz w:val="28"/>
          <w:szCs w:val="28"/>
          <w:lang w:val="ru-RU"/>
        </w:rPr>
      </w:pPr>
      <w:r w:rsidRPr="00CE0EC0">
        <w:rPr>
          <w:rFonts w:ascii="Times New Roman" w:hAnsi="Times New Roman"/>
          <w:sz w:val="28"/>
          <w:szCs w:val="28"/>
          <w:lang w:val="ru-RU"/>
        </w:rPr>
        <w:t xml:space="preserve">муниципального округа </w:t>
      </w:r>
      <w:r w:rsidRPr="00CE0EC0">
        <w:rPr>
          <w:rFonts w:ascii="Times New Roman" w:hAnsi="Times New Roman"/>
          <w:bCs/>
          <w:sz w:val="28"/>
          <w:szCs w:val="28"/>
          <w:lang w:val="ru-RU"/>
        </w:rPr>
        <w:t>Метрогородок</w:t>
      </w:r>
    </w:p>
    <w:p w:rsidR="007D6141" w:rsidRPr="00CE0EC0" w:rsidRDefault="007D6141" w:rsidP="00CE0EC0">
      <w:pPr>
        <w:shd w:val="clear" w:color="auto" w:fill="FFFFFF"/>
        <w:jc w:val="center"/>
        <w:rPr>
          <w:rFonts w:ascii="Times New Roman" w:hAnsi="Times New Roman"/>
          <w:sz w:val="28"/>
          <w:szCs w:val="28"/>
          <w:lang w:val="ru-RU"/>
        </w:rPr>
      </w:pPr>
    </w:p>
    <w:p w:rsidR="007D6141" w:rsidRPr="00CE0EC0" w:rsidRDefault="007D6141" w:rsidP="00CE0EC0">
      <w:pPr>
        <w:shd w:val="clear" w:color="auto" w:fill="FFFFFF"/>
        <w:spacing w:line="360" w:lineRule="auto"/>
        <w:jc w:val="center"/>
        <w:rPr>
          <w:rFonts w:ascii="Times New Roman" w:hAnsi="Times New Roman"/>
          <w:b/>
          <w:bCs/>
          <w:sz w:val="28"/>
          <w:szCs w:val="28"/>
          <w:lang w:val="ru-RU"/>
        </w:rPr>
      </w:pPr>
      <w:r w:rsidRPr="00CE0EC0">
        <w:rPr>
          <w:rFonts w:ascii="Times New Roman" w:hAnsi="Times New Roman"/>
          <w:b/>
          <w:bCs/>
          <w:sz w:val="28"/>
          <w:szCs w:val="28"/>
          <w:lang w:val="ru-RU"/>
        </w:rPr>
        <w:t>Р Е Ш Е Н И Е</w:t>
      </w:r>
    </w:p>
    <w:p w:rsidR="007D6141" w:rsidRPr="00CE0EC0" w:rsidRDefault="007D6141" w:rsidP="00CE0EC0">
      <w:pPr>
        <w:shd w:val="clear" w:color="auto" w:fill="FFFFFF"/>
        <w:spacing w:line="360" w:lineRule="auto"/>
        <w:jc w:val="center"/>
        <w:rPr>
          <w:rFonts w:ascii="Times New Roman" w:hAnsi="Times New Roman"/>
          <w:b/>
          <w:bCs/>
          <w:sz w:val="28"/>
          <w:szCs w:val="28"/>
          <w:lang w:val="ru-RU"/>
        </w:rPr>
      </w:pPr>
    </w:p>
    <w:p w:rsidR="007D6141" w:rsidRPr="00CE0EC0" w:rsidRDefault="007D6141" w:rsidP="00CE0EC0">
      <w:pPr>
        <w:jc w:val="both"/>
        <w:rPr>
          <w:rFonts w:ascii="Times New Roman" w:hAnsi="Times New Roman"/>
          <w:sz w:val="28"/>
          <w:szCs w:val="28"/>
          <w:u w:val="single"/>
          <w:lang w:val="ru-RU"/>
        </w:rPr>
      </w:pPr>
      <w:r>
        <w:rPr>
          <w:rFonts w:ascii="Times New Roman" w:hAnsi="Times New Roman"/>
          <w:sz w:val="28"/>
          <w:szCs w:val="28"/>
          <w:u w:val="single"/>
          <w:lang w:val="ru-RU"/>
        </w:rPr>
        <w:t>14 ноября 2017</w:t>
      </w:r>
      <w:r w:rsidRPr="00CE0EC0">
        <w:rPr>
          <w:rFonts w:ascii="Times New Roman" w:hAnsi="Times New Roman"/>
          <w:sz w:val="28"/>
          <w:szCs w:val="28"/>
          <w:u w:val="single"/>
          <w:lang w:val="ru-RU"/>
        </w:rPr>
        <w:t xml:space="preserve"> г. № </w:t>
      </w:r>
      <w:r>
        <w:rPr>
          <w:rFonts w:ascii="Times New Roman" w:hAnsi="Times New Roman"/>
          <w:sz w:val="28"/>
          <w:szCs w:val="28"/>
          <w:u w:val="single"/>
          <w:lang w:val="ru-RU"/>
        </w:rPr>
        <w:t>14/7</w:t>
      </w:r>
    </w:p>
    <w:p w:rsidR="007D6141" w:rsidRPr="00FB545F" w:rsidRDefault="007D6141" w:rsidP="00206395">
      <w:pPr>
        <w:autoSpaceDE w:val="0"/>
        <w:autoSpaceDN w:val="0"/>
        <w:adjustRightInd w:val="0"/>
        <w:jc w:val="both"/>
        <w:rPr>
          <w:rFonts w:ascii="Times New Roman" w:hAnsi="Times New Roman"/>
          <w:sz w:val="28"/>
          <w:szCs w:val="28"/>
          <w:lang w:val="ru-RU"/>
        </w:rPr>
      </w:pPr>
    </w:p>
    <w:p w:rsidR="007D6141" w:rsidRPr="006D50E3" w:rsidRDefault="007D6141" w:rsidP="00AF3ACA">
      <w:pPr>
        <w:autoSpaceDE w:val="0"/>
        <w:autoSpaceDN w:val="0"/>
        <w:adjustRightInd w:val="0"/>
        <w:ind w:right="4535"/>
        <w:jc w:val="both"/>
        <w:rPr>
          <w:rFonts w:ascii="Times New Roman" w:hAnsi="Times New Roman"/>
          <w:b/>
          <w:sz w:val="28"/>
          <w:szCs w:val="28"/>
          <w:lang w:val="ru-RU"/>
        </w:rPr>
      </w:pPr>
      <w:r w:rsidRPr="006D50E3">
        <w:rPr>
          <w:rFonts w:ascii="Times New Roman" w:hAnsi="Times New Roman"/>
          <w:b/>
          <w:sz w:val="28"/>
          <w:szCs w:val="28"/>
          <w:lang w:val="ru-RU"/>
        </w:rPr>
        <w:t xml:space="preserve">Об утверждении Положения о регламентной комиссии по организации работы </w:t>
      </w:r>
      <w:r>
        <w:rPr>
          <w:rFonts w:ascii="Times New Roman" w:hAnsi="Times New Roman"/>
          <w:b/>
          <w:sz w:val="28"/>
          <w:szCs w:val="28"/>
          <w:lang w:val="ru-RU"/>
        </w:rPr>
        <w:t xml:space="preserve">Совета депутатов </w:t>
      </w:r>
      <w:r w:rsidRPr="006D50E3">
        <w:rPr>
          <w:rFonts w:ascii="Times New Roman" w:hAnsi="Times New Roman"/>
          <w:b/>
          <w:sz w:val="28"/>
          <w:szCs w:val="28"/>
          <w:lang w:val="ru-RU"/>
        </w:rPr>
        <w:t>муниципального</w:t>
      </w:r>
      <w:r>
        <w:rPr>
          <w:rFonts w:ascii="Times New Roman" w:hAnsi="Times New Roman"/>
          <w:b/>
          <w:sz w:val="28"/>
          <w:szCs w:val="28"/>
          <w:lang w:val="ru-RU"/>
        </w:rPr>
        <w:t xml:space="preserve"> округа Метрогородок и осуществлению контроля  за работой органов  и должностных лиц местного самоуправления</w:t>
      </w:r>
    </w:p>
    <w:p w:rsidR="007D6141" w:rsidRPr="006D50E3" w:rsidRDefault="007D6141" w:rsidP="00206395">
      <w:pPr>
        <w:autoSpaceDE w:val="0"/>
        <w:autoSpaceDN w:val="0"/>
        <w:adjustRightInd w:val="0"/>
        <w:jc w:val="both"/>
        <w:rPr>
          <w:rFonts w:ascii="Times New Roman" w:hAnsi="Times New Roman"/>
          <w:sz w:val="28"/>
          <w:szCs w:val="28"/>
          <w:lang w:val="ru-RU"/>
        </w:rPr>
      </w:pPr>
    </w:p>
    <w:p w:rsidR="007D6141" w:rsidRPr="006D50E3" w:rsidRDefault="007D6141" w:rsidP="00B25582">
      <w:pPr>
        <w:autoSpaceDE w:val="0"/>
        <w:autoSpaceDN w:val="0"/>
        <w:adjustRightInd w:val="0"/>
        <w:ind w:firstLine="567"/>
        <w:jc w:val="both"/>
        <w:rPr>
          <w:rFonts w:ascii="Times New Roman" w:hAnsi="Times New Roman"/>
          <w:bCs/>
          <w:sz w:val="28"/>
          <w:szCs w:val="28"/>
          <w:lang w:val="ru-RU"/>
        </w:rPr>
      </w:pPr>
      <w:r>
        <w:rPr>
          <w:rFonts w:ascii="Times New Roman" w:hAnsi="Times New Roman"/>
          <w:sz w:val="28"/>
          <w:szCs w:val="28"/>
          <w:lang w:val="ru-RU"/>
        </w:rPr>
        <w:t>В</w:t>
      </w:r>
      <w:r w:rsidRPr="006D50E3">
        <w:rPr>
          <w:rFonts w:ascii="Times New Roman" w:hAnsi="Times New Roman"/>
          <w:sz w:val="28"/>
          <w:szCs w:val="28"/>
          <w:lang w:val="ru-RU"/>
        </w:rPr>
        <w:t xml:space="preserve"> соответствие с Законом города Москвы от</w:t>
      </w:r>
      <w:r w:rsidRPr="006D50E3">
        <w:rPr>
          <w:rFonts w:ascii="Times New Roman" w:hAnsi="Times New Roman"/>
          <w:sz w:val="28"/>
          <w:szCs w:val="28"/>
        </w:rPr>
        <w:t> </w:t>
      </w:r>
      <w:r w:rsidRPr="006D50E3">
        <w:rPr>
          <w:rFonts w:ascii="Times New Roman" w:hAnsi="Times New Roman"/>
          <w:sz w:val="28"/>
          <w:szCs w:val="28"/>
          <w:lang w:val="ru-RU"/>
        </w:rPr>
        <w:t>6</w:t>
      </w:r>
      <w:r w:rsidRPr="006D50E3">
        <w:rPr>
          <w:rFonts w:ascii="Times New Roman" w:hAnsi="Times New Roman"/>
          <w:sz w:val="28"/>
          <w:szCs w:val="28"/>
        </w:rPr>
        <w:t> </w:t>
      </w:r>
      <w:r w:rsidRPr="006D50E3">
        <w:rPr>
          <w:rFonts w:ascii="Times New Roman" w:hAnsi="Times New Roman"/>
          <w:sz w:val="28"/>
          <w:szCs w:val="28"/>
          <w:lang w:val="ru-RU"/>
        </w:rPr>
        <w:t>ноября</w:t>
      </w:r>
      <w:r w:rsidRPr="006D50E3">
        <w:rPr>
          <w:rFonts w:ascii="Times New Roman" w:hAnsi="Times New Roman"/>
          <w:sz w:val="28"/>
          <w:szCs w:val="28"/>
        </w:rPr>
        <w:t> </w:t>
      </w:r>
      <w:r w:rsidRPr="006D50E3">
        <w:rPr>
          <w:rFonts w:ascii="Times New Roman" w:hAnsi="Times New Roman"/>
          <w:sz w:val="28"/>
          <w:szCs w:val="28"/>
          <w:lang w:val="ru-RU"/>
        </w:rPr>
        <w:t>2002</w:t>
      </w:r>
      <w:r w:rsidRPr="006D50E3">
        <w:rPr>
          <w:rFonts w:ascii="Times New Roman" w:hAnsi="Times New Roman"/>
          <w:sz w:val="28"/>
          <w:szCs w:val="28"/>
        </w:rPr>
        <w:t> </w:t>
      </w:r>
      <w:r w:rsidRPr="006D50E3">
        <w:rPr>
          <w:rFonts w:ascii="Times New Roman" w:hAnsi="Times New Roman"/>
          <w:sz w:val="28"/>
          <w:szCs w:val="28"/>
          <w:lang w:val="ru-RU"/>
        </w:rPr>
        <w:t xml:space="preserve">года № 56 «Об организации местного </w:t>
      </w:r>
      <w:r>
        <w:rPr>
          <w:rFonts w:ascii="Times New Roman" w:hAnsi="Times New Roman"/>
          <w:sz w:val="28"/>
          <w:szCs w:val="28"/>
          <w:lang w:val="ru-RU"/>
        </w:rPr>
        <w:t>самоуправления в городе Москве» и Уставом муниципального округа Метрогородок,</w:t>
      </w:r>
      <w:r w:rsidRPr="006D50E3">
        <w:rPr>
          <w:rFonts w:ascii="Times New Roman" w:hAnsi="Times New Roman"/>
          <w:sz w:val="28"/>
          <w:szCs w:val="28"/>
          <w:lang w:val="ru-RU"/>
        </w:rPr>
        <w:t xml:space="preserve"> </w:t>
      </w:r>
      <w:r w:rsidRPr="006D50E3">
        <w:rPr>
          <w:rFonts w:ascii="Times New Roman" w:hAnsi="Times New Roman"/>
          <w:b/>
          <w:sz w:val="28"/>
          <w:szCs w:val="28"/>
          <w:lang w:val="ru-RU"/>
        </w:rPr>
        <w:t>Совет депутатов муниципального округа Метрогородок решил</w:t>
      </w:r>
      <w:r w:rsidRPr="006D50E3">
        <w:rPr>
          <w:rFonts w:ascii="Times New Roman" w:hAnsi="Times New Roman"/>
          <w:b/>
          <w:bCs/>
          <w:sz w:val="28"/>
          <w:szCs w:val="28"/>
          <w:lang w:val="ru-RU"/>
        </w:rPr>
        <w:t>:</w:t>
      </w:r>
    </w:p>
    <w:p w:rsidR="007D6141" w:rsidRPr="006D50E3" w:rsidRDefault="007D6141" w:rsidP="00206395">
      <w:pPr>
        <w:autoSpaceDE w:val="0"/>
        <w:autoSpaceDN w:val="0"/>
        <w:adjustRightInd w:val="0"/>
        <w:jc w:val="both"/>
        <w:rPr>
          <w:rFonts w:ascii="Times New Roman" w:hAnsi="Times New Roman"/>
          <w:sz w:val="28"/>
          <w:szCs w:val="28"/>
          <w:lang w:val="ru-RU"/>
        </w:rPr>
      </w:pPr>
    </w:p>
    <w:p w:rsidR="007D6141" w:rsidRDefault="007D6141" w:rsidP="00D03D8C">
      <w:pPr>
        <w:autoSpaceDE w:val="0"/>
        <w:autoSpaceDN w:val="0"/>
        <w:adjustRightInd w:val="0"/>
        <w:ind w:right="-1" w:firstLine="567"/>
        <w:jc w:val="both"/>
        <w:rPr>
          <w:rFonts w:ascii="Times New Roman" w:hAnsi="Times New Roman"/>
          <w:sz w:val="28"/>
          <w:szCs w:val="28"/>
          <w:lang w:val="ru-RU"/>
        </w:rPr>
      </w:pPr>
      <w:r w:rsidRPr="006D50E3">
        <w:rPr>
          <w:rFonts w:ascii="Times New Roman" w:hAnsi="Times New Roman"/>
          <w:sz w:val="28"/>
          <w:szCs w:val="28"/>
          <w:lang w:val="ru-RU"/>
        </w:rPr>
        <w:t xml:space="preserve">1. </w:t>
      </w:r>
      <w:r>
        <w:rPr>
          <w:rFonts w:ascii="Times New Roman" w:hAnsi="Times New Roman"/>
          <w:sz w:val="28"/>
          <w:szCs w:val="28"/>
          <w:lang w:val="ru-RU"/>
        </w:rPr>
        <w:t>Утвердить Положения о регламентной комиссии по организации работы Совета депутатов муниципального округа Метрогородок и осуществлению контроля за работой органов и должностных лиц местного самоуправления (приложение 1).</w:t>
      </w:r>
    </w:p>
    <w:p w:rsidR="007D6141" w:rsidRPr="00A93886" w:rsidRDefault="007D6141" w:rsidP="00833695">
      <w:pPr>
        <w:pStyle w:val="ConsPlusNormal"/>
        <w:widowControl/>
        <w:ind w:firstLine="540"/>
        <w:jc w:val="both"/>
        <w:outlineLvl w:val="0"/>
        <w:rPr>
          <w:rFonts w:ascii="Times New Roman" w:hAnsi="Times New Roman" w:cs="Times New Roman"/>
          <w:b/>
          <w:sz w:val="28"/>
          <w:szCs w:val="28"/>
        </w:rPr>
      </w:pPr>
      <w:r>
        <w:rPr>
          <w:rFonts w:ascii="Times New Roman" w:hAnsi="Times New Roman"/>
          <w:sz w:val="28"/>
          <w:szCs w:val="28"/>
        </w:rPr>
        <w:t xml:space="preserve">2. </w:t>
      </w:r>
      <w:r w:rsidRPr="00833695">
        <w:rPr>
          <w:rFonts w:ascii="Times New Roman" w:hAnsi="Times New Roman" w:cs="Times New Roman"/>
          <w:sz w:val="28"/>
          <w:szCs w:val="28"/>
        </w:rPr>
        <w:t xml:space="preserve">Утвердить состав </w:t>
      </w:r>
      <w:r>
        <w:rPr>
          <w:rFonts w:ascii="Times New Roman" w:hAnsi="Times New Roman" w:cs="Times New Roman"/>
          <w:sz w:val="28"/>
          <w:szCs w:val="28"/>
        </w:rPr>
        <w:t>Регламентной комиссии по организации работы Совета депутатов муниципального округа Метрогородок и осуществлению контроля за работой органов и должностных лиц местного самоуправления (приложение 2).</w:t>
      </w:r>
    </w:p>
    <w:p w:rsidR="007D6141" w:rsidRPr="00D122F5" w:rsidRDefault="007D6141" w:rsidP="00D122F5">
      <w:pPr>
        <w:shd w:val="clear" w:color="auto" w:fill="FFFFFF"/>
        <w:autoSpaceDE w:val="0"/>
        <w:autoSpaceDN w:val="0"/>
        <w:adjustRightInd w:val="0"/>
        <w:ind w:firstLine="540"/>
        <w:jc w:val="both"/>
        <w:rPr>
          <w:rFonts w:ascii="Times New Roman" w:hAnsi="Times New Roman"/>
          <w:sz w:val="28"/>
          <w:szCs w:val="28"/>
          <w:lang w:val="ru-RU"/>
        </w:rPr>
      </w:pPr>
      <w:r>
        <w:rPr>
          <w:rFonts w:ascii="Times New Roman" w:hAnsi="Times New Roman"/>
          <w:sz w:val="28"/>
          <w:szCs w:val="28"/>
          <w:lang w:val="ru-RU"/>
        </w:rPr>
        <w:t>3</w:t>
      </w:r>
      <w:r w:rsidRPr="00D122F5">
        <w:rPr>
          <w:rFonts w:ascii="Times New Roman" w:hAnsi="Times New Roman"/>
          <w:sz w:val="28"/>
          <w:szCs w:val="28"/>
          <w:lang w:val="ru-RU"/>
        </w:rPr>
        <w:t>.</w:t>
      </w:r>
      <w:r>
        <w:rPr>
          <w:rFonts w:ascii="Times New Roman" w:hAnsi="Times New Roman"/>
          <w:sz w:val="28"/>
          <w:szCs w:val="28"/>
        </w:rPr>
        <w:t> </w:t>
      </w:r>
      <w:r>
        <w:rPr>
          <w:rFonts w:ascii="Times New Roman" w:hAnsi="Times New Roman"/>
          <w:sz w:val="28"/>
          <w:szCs w:val="28"/>
          <w:lang w:val="ru-RU"/>
        </w:rPr>
        <w:t xml:space="preserve"> </w:t>
      </w:r>
      <w:r w:rsidRPr="00D122F5">
        <w:rPr>
          <w:rFonts w:ascii="Times New Roman" w:hAnsi="Times New Roman"/>
          <w:sz w:val="28"/>
          <w:szCs w:val="28"/>
          <w:lang w:val="ru-RU"/>
        </w:rPr>
        <w:t xml:space="preserve">Признать утратившими силу: </w:t>
      </w:r>
    </w:p>
    <w:p w:rsidR="007D6141" w:rsidRDefault="007D6141" w:rsidP="00D122F5">
      <w:pPr>
        <w:shd w:val="clear" w:color="auto" w:fill="FFFFFF"/>
        <w:autoSpaceDE w:val="0"/>
        <w:autoSpaceDN w:val="0"/>
        <w:adjustRightInd w:val="0"/>
        <w:ind w:firstLine="540"/>
        <w:jc w:val="both"/>
        <w:rPr>
          <w:rFonts w:ascii="Times New Roman" w:hAnsi="Times New Roman"/>
          <w:sz w:val="28"/>
          <w:szCs w:val="28"/>
          <w:lang w:val="ru-RU"/>
        </w:rPr>
      </w:pPr>
      <w:r>
        <w:rPr>
          <w:rFonts w:ascii="Times New Roman" w:hAnsi="Times New Roman"/>
          <w:sz w:val="28"/>
          <w:szCs w:val="28"/>
          <w:lang w:val="ru-RU"/>
        </w:rPr>
        <w:t xml:space="preserve">3.1. </w:t>
      </w:r>
      <w:r w:rsidRPr="00426C8E">
        <w:rPr>
          <w:rFonts w:ascii="Times New Roman" w:hAnsi="Times New Roman"/>
          <w:sz w:val="28"/>
          <w:szCs w:val="28"/>
        </w:rPr>
        <w:t> </w:t>
      </w:r>
      <w:r>
        <w:rPr>
          <w:rFonts w:ascii="Times New Roman" w:hAnsi="Times New Roman"/>
          <w:sz w:val="28"/>
          <w:szCs w:val="28"/>
          <w:lang w:val="ru-RU"/>
        </w:rPr>
        <w:t>Р</w:t>
      </w:r>
      <w:r w:rsidRPr="00D122F5">
        <w:rPr>
          <w:rFonts w:ascii="Times New Roman" w:hAnsi="Times New Roman"/>
          <w:sz w:val="28"/>
          <w:szCs w:val="28"/>
          <w:lang w:val="ru-RU"/>
        </w:rPr>
        <w:t>ешение муниципального Собрания внутригородского муниципального образования М</w:t>
      </w:r>
      <w:r>
        <w:rPr>
          <w:rFonts w:ascii="Times New Roman" w:hAnsi="Times New Roman"/>
          <w:sz w:val="28"/>
          <w:szCs w:val="28"/>
          <w:lang w:val="ru-RU"/>
        </w:rPr>
        <w:t>етрогородок в городе Москве от 1</w:t>
      </w:r>
      <w:r w:rsidRPr="00D122F5">
        <w:rPr>
          <w:rFonts w:ascii="Times New Roman" w:hAnsi="Times New Roman"/>
          <w:sz w:val="28"/>
          <w:szCs w:val="28"/>
          <w:lang w:val="ru-RU"/>
        </w:rPr>
        <w:t xml:space="preserve">0 </w:t>
      </w:r>
      <w:r>
        <w:rPr>
          <w:rFonts w:ascii="Times New Roman" w:hAnsi="Times New Roman"/>
          <w:sz w:val="28"/>
          <w:szCs w:val="28"/>
          <w:lang w:val="ru-RU"/>
        </w:rPr>
        <w:t>марта 2005</w:t>
      </w:r>
      <w:r w:rsidRPr="00D122F5">
        <w:rPr>
          <w:rFonts w:ascii="Times New Roman" w:hAnsi="Times New Roman"/>
          <w:sz w:val="28"/>
          <w:szCs w:val="28"/>
          <w:lang w:val="ru-RU"/>
        </w:rPr>
        <w:t xml:space="preserve"> </w:t>
      </w:r>
      <w:r>
        <w:rPr>
          <w:rFonts w:ascii="Times New Roman" w:hAnsi="Times New Roman"/>
          <w:sz w:val="28"/>
          <w:szCs w:val="28"/>
          <w:lang w:val="ru-RU"/>
        </w:rPr>
        <w:t>г. № 4/4</w:t>
      </w:r>
      <w:r w:rsidRPr="00D122F5">
        <w:rPr>
          <w:rFonts w:ascii="Times New Roman" w:hAnsi="Times New Roman"/>
          <w:sz w:val="28"/>
          <w:szCs w:val="28"/>
          <w:lang w:val="ru-RU"/>
        </w:rPr>
        <w:t xml:space="preserve"> «Об утверждении Положения о регламентной комиссии по организации работы муниципального Собрания внутригородского муниципального образования Метрогородок в городе Москве»;</w:t>
      </w:r>
    </w:p>
    <w:p w:rsidR="007D6141" w:rsidRPr="00A50EFA" w:rsidRDefault="007D6141" w:rsidP="00D122F5">
      <w:pPr>
        <w:tabs>
          <w:tab w:val="left" w:pos="9720"/>
        </w:tabs>
        <w:autoSpaceDE w:val="0"/>
        <w:autoSpaceDN w:val="0"/>
        <w:adjustRightInd w:val="0"/>
        <w:ind w:right="-120" w:firstLine="540"/>
        <w:jc w:val="both"/>
        <w:rPr>
          <w:rFonts w:ascii="Times New Roman" w:hAnsi="Times New Roman"/>
          <w:b/>
          <w:sz w:val="26"/>
          <w:szCs w:val="26"/>
          <w:lang w:val="ru-RU"/>
        </w:rPr>
      </w:pPr>
      <w:r>
        <w:rPr>
          <w:rFonts w:ascii="Times New Roman" w:hAnsi="Times New Roman"/>
          <w:sz w:val="28"/>
          <w:szCs w:val="28"/>
          <w:lang w:val="ru-RU"/>
        </w:rPr>
        <w:t>3.2.</w:t>
      </w:r>
      <w:r w:rsidRPr="00D122F5">
        <w:rPr>
          <w:rFonts w:ascii="Times New Roman" w:hAnsi="Times New Roman"/>
          <w:sz w:val="28"/>
          <w:szCs w:val="28"/>
          <w:lang w:val="ru-RU"/>
        </w:rPr>
        <w:t xml:space="preserve"> </w:t>
      </w:r>
      <w:r>
        <w:rPr>
          <w:rFonts w:ascii="Times New Roman" w:hAnsi="Times New Roman"/>
          <w:sz w:val="28"/>
          <w:szCs w:val="28"/>
          <w:lang w:val="ru-RU"/>
        </w:rPr>
        <w:t>Р</w:t>
      </w:r>
      <w:r w:rsidRPr="00D122F5">
        <w:rPr>
          <w:rFonts w:ascii="Times New Roman" w:hAnsi="Times New Roman"/>
          <w:sz w:val="28"/>
          <w:szCs w:val="28"/>
          <w:lang w:val="ru-RU"/>
        </w:rPr>
        <w:t xml:space="preserve">ешение Совета депутатов муниципального округа Метрогородок от 20 </w:t>
      </w:r>
      <w:r>
        <w:rPr>
          <w:rFonts w:ascii="Times New Roman" w:hAnsi="Times New Roman"/>
          <w:sz w:val="28"/>
          <w:szCs w:val="28"/>
          <w:lang w:val="ru-RU"/>
        </w:rPr>
        <w:t>октября</w:t>
      </w:r>
      <w:r w:rsidRPr="00D122F5">
        <w:rPr>
          <w:rFonts w:ascii="Times New Roman" w:hAnsi="Times New Roman"/>
          <w:sz w:val="28"/>
          <w:szCs w:val="28"/>
          <w:lang w:val="ru-RU"/>
        </w:rPr>
        <w:t xml:space="preserve"> 201</w:t>
      </w:r>
      <w:r>
        <w:rPr>
          <w:rFonts w:ascii="Times New Roman" w:hAnsi="Times New Roman"/>
          <w:sz w:val="28"/>
          <w:szCs w:val="28"/>
          <w:lang w:val="ru-RU"/>
        </w:rPr>
        <w:t>3</w:t>
      </w:r>
      <w:r w:rsidRPr="00D122F5">
        <w:rPr>
          <w:rFonts w:ascii="Times New Roman" w:hAnsi="Times New Roman"/>
          <w:sz w:val="28"/>
          <w:szCs w:val="28"/>
          <w:lang w:val="ru-RU"/>
        </w:rPr>
        <w:t xml:space="preserve"> года № 1</w:t>
      </w:r>
      <w:r>
        <w:rPr>
          <w:rFonts w:ascii="Times New Roman" w:hAnsi="Times New Roman"/>
          <w:sz w:val="28"/>
          <w:szCs w:val="28"/>
          <w:lang w:val="ru-RU"/>
        </w:rPr>
        <w:t>5/2</w:t>
      </w:r>
      <w:r w:rsidRPr="00D122F5">
        <w:rPr>
          <w:rFonts w:ascii="Times New Roman" w:hAnsi="Times New Roman"/>
          <w:sz w:val="28"/>
          <w:szCs w:val="28"/>
          <w:lang w:val="ru-RU"/>
        </w:rPr>
        <w:t xml:space="preserve"> «О внесении изменений и дополнений в решение муниципального Собрания внутригородского муниципального образования Метрогородок в городе Москве от 10.03.2005</w:t>
      </w:r>
      <w:r>
        <w:rPr>
          <w:rFonts w:ascii="Times New Roman" w:hAnsi="Times New Roman"/>
          <w:sz w:val="28"/>
          <w:szCs w:val="28"/>
          <w:lang w:val="ru-RU"/>
        </w:rPr>
        <w:t xml:space="preserve"> </w:t>
      </w:r>
      <w:r w:rsidRPr="00D122F5">
        <w:rPr>
          <w:rFonts w:ascii="Times New Roman" w:hAnsi="Times New Roman"/>
          <w:sz w:val="28"/>
          <w:szCs w:val="28"/>
          <w:lang w:val="ru-RU"/>
        </w:rPr>
        <w:t>г. №</w:t>
      </w:r>
      <w:r>
        <w:rPr>
          <w:rFonts w:ascii="Times New Roman" w:hAnsi="Times New Roman"/>
          <w:sz w:val="28"/>
          <w:szCs w:val="28"/>
          <w:lang w:val="ru-RU"/>
        </w:rPr>
        <w:t xml:space="preserve"> </w:t>
      </w:r>
      <w:r w:rsidRPr="00D122F5">
        <w:rPr>
          <w:rFonts w:ascii="Times New Roman" w:hAnsi="Times New Roman"/>
          <w:sz w:val="28"/>
          <w:szCs w:val="28"/>
          <w:lang w:val="ru-RU"/>
        </w:rPr>
        <w:t>4/4 «Об утверждении Положения о регламентной комиссии по организации работы муниципального Собрания внутригородского муниципального образования Метрогородок в городе Москве»</w:t>
      </w:r>
      <w:r w:rsidRPr="00A50EFA">
        <w:rPr>
          <w:rFonts w:ascii="Times New Roman" w:hAnsi="Times New Roman"/>
          <w:b/>
          <w:sz w:val="26"/>
          <w:szCs w:val="26"/>
          <w:lang w:val="ru-RU"/>
        </w:rPr>
        <w:t xml:space="preserve"> </w:t>
      </w:r>
    </w:p>
    <w:p w:rsidR="007D6141" w:rsidRPr="006D50E3" w:rsidRDefault="007D6141" w:rsidP="00B25582">
      <w:pPr>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4</w:t>
      </w:r>
      <w:r w:rsidRPr="006D50E3">
        <w:rPr>
          <w:rFonts w:ascii="Times New Roman" w:hAnsi="Times New Roman"/>
          <w:sz w:val="28"/>
          <w:szCs w:val="28"/>
          <w:lang w:val="ru-RU"/>
        </w:rPr>
        <w:t xml:space="preserve">. </w:t>
      </w:r>
      <w:r>
        <w:rPr>
          <w:rFonts w:ascii="Times New Roman" w:hAnsi="Times New Roman"/>
          <w:sz w:val="28"/>
          <w:szCs w:val="28"/>
          <w:lang w:val="ru-RU"/>
        </w:rPr>
        <w:t>Опубликовать настоящее решение в бюллетене «Московский муниципальный вестник»</w:t>
      </w:r>
      <w:r w:rsidRPr="006D50E3">
        <w:rPr>
          <w:rFonts w:ascii="Times New Roman" w:hAnsi="Times New Roman"/>
          <w:sz w:val="28"/>
          <w:szCs w:val="28"/>
          <w:lang w:val="ru-RU"/>
        </w:rPr>
        <w:t xml:space="preserve"> </w:t>
      </w:r>
    </w:p>
    <w:p w:rsidR="007D6141" w:rsidRPr="006D50E3" w:rsidRDefault="007D6141" w:rsidP="00B25582">
      <w:pPr>
        <w:autoSpaceDE w:val="0"/>
        <w:autoSpaceDN w:val="0"/>
        <w:adjustRightInd w:val="0"/>
        <w:ind w:firstLine="567"/>
        <w:jc w:val="both"/>
        <w:rPr>
          <w:rFonts w:ascii="Times New Roman" w:hAnsi="Times New Roman"/>
          <w:b/>
          <w:bCs/>
          <w:sz w:val="28"/>
          <w:szCs w:val="28"/>
          <w:lang w:val="ru-RU"/>
        </w:rPr>
      </w:pPr>
      <w:r>
        <w:rPr>
          <w:rFonts w:ascii="Times New Roman" w:hAnsi="Times New Roman"/>
          <w:sz w:val="28"/>
          <w:szCs w:val="28"/>
          <w:lang w:val="ru-RU"/>
        </w:rPr>
        <w:t>5</w:t>
      </w:r>
      <w:r w:rsidRPr="006D50E3">
        <w:rPr>
          <w:rFonts w:ascii="Times New Roman" w:hAnsi="Times New Roman"/>
          <w:sz w:val="28"/>
          <w:szCs w:val="28"/>
          <w:lang w:val="ru-RU"/>
        </w:rPr>
        <w:t>. Контроль исполнения настоящего решения возложить на главу муниципального округа Метрогородок Д.Э. Кузнецова.</w:t>
      </w:r>
    </w:p>
    <w:p w:rsidR="007D6141" w:rsidRDefault="007D6141" w:rsidP="00B25582">
      <w:pPr>
        <w:autoSpaceDE w:val="0"/>
        <w:autoSpaceDN w:val="0"/>
        <w:adjustRightInd w:val="0"/>
        <w:ind w:firstLine="567"/>
        <w:jc w:val="both"/>
        <w:rPr>
          <w:rFonts w:ascii="Times New Roman" w:hAnsi="Times New Roman"/>
          <w:sz w:val="28"/>
          <w:szCs w:val="28"/>
          <w:lang w:val="ru-RU"/>
        </w:rPr>
      </w:pPr>
    </w:p>
    <w:p w:rsidR="007D6141" w:rsidRPr="006D50E3" w:rsidRDefault="007D6141" w:rsidP="00B25582">
      <w:pPr>
        <w:autoSpaceDE w:val="0"/>
        <w:autoSpaceDN w:val="0"/>
        <w:adjustRightInd w:val="0"/>
        <w:ind w:firstLine="567"/>
        <w:jc w:val="both"/>
        <w:rPr>
          <w:rFonts w:ascii="Times New Roman" w:hAnsi="Times New Roman"/>
          <w:sz w:val="28"/>
          <w:szCs w:val="28"/>
          <w:lang w:val="ru-RU"/>
        </w:rPr>
      </w:pPr>
    </w:p>
    <w:p w:rsidR="007D6141" w:rsidRPr="006D50E3" w:rsidRDefault="007D6141" w:rsidP="00206395">
      <w:pPr>
        <w:autoSpaceDE w:val="0"/>
        <w:autoSpaceDN w:val="0"/>
        <w:adjustRightInd w:val="0"/>
        <w:jc w:val="both"/>
        <w:rPr>
          <w:rFonts w:ascii="Times New Roman" w:hAnsi="Times New Roman"/>
          <w:b/>
          <w:sz w:val="28"/>
          <w:szCs w:val="28"/>
          <w:lang w:val="ru-RU"/>
        </w:rPr>
      </w:pPr>
      <w:r w:rsidRPr="006D50E3">
        <w:rPr>
          <w:rFonts w:ascii="Times New Roman" w:hAnsi="Times New Roman"/>
          <w:b/>
          <w:sz w:val="28"/>
          <w:szCs w:val="28"/>
          <w:lang w:val="ru-RU"/>
        </w:rPr>
        <w:t>Глава муниципального округа</w:t>
      </w:r>
    </w:p>
    <w:p w:rsidR="007D6141" w:rsidRPr="006D50E3" w:rsidRDefault="007D6141" w:rsidP="00206395">
      <w:pPr>
        <w:autoSpaceDE w:val="0"/>
        <w:autoSpaceDN w:val="0"/>
        <w:adjustRightInd w:val="0"/>
        <w:jc w:val="both"/>
        <w:rPr>
          <w:rFonts w:ascii="Times New Roman" w:hAnsi="Times New Roman"/>
          <w:b/>
          <w:sz w:val="28"/>
          <w:szCs w:val="28"/>
          <w:lang w:val="ru-RU"/>
        </w:rPr>
      </w:pPr>
      <w:r w:rsidRPr="006D50E3">
        <w:rPr>
          <w:rFonts w:ascii="Times New Roman" w:hAnsi="Times New Roman"/>
          <w:b/>
          <w:sz w:val="28"/>
          <w:szCs w:val="28"/>
          <w:lang w:val="ru-RU"/>
        </w:rPr>
        <w:t xml:space="preserve">Метрогородок                                                             </w:t>
      </w:r>
      <w:r>
        <w:rPr>
          <w:rFonts w:ascii="Times New Roman" w:hAnsi="Times New Roman"/>
          <w:b/>
          <w:sz w:val="28"/>
          <w:szCs w:val="28"/>
          <w:lang w:val="ru-RU"/>
        </w:rPr>
        <w:t xml:space="preserve">                           </w:t>
      </w:r>
      <w:r w:rsidRPr="006D50E3">
        <w:rPr>
          <w:rFonts w:ascii="Times New Roman" w:hAnsi="Times New Roman"/>
          <w:b/>
          <w:sz w:val="28"/>
          <w:szCs w:val="28"/>
          <w:lang w:val="ru-RU"/>
        </w:rPr>
        <w:t>Д.Э. Кузнецов</w:t>
      </w:r>
    </w:p>
    <w:p w:rsidR="007D6141" w:rsidRPr="00D17636"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Default="007D6141" w:rsidP="00833695">
      <w:pPr>
        <w:autoSpaceDE w:val="0"/>
        <w:autoSpaceDN w:val="0"/>
        <w:adjustRightInd w:val="0"/>
        <w:jc w:val="center"/>
        <w:rPr>
          <w:rFonts w:ascii="Times New Roman" w:hAnsi="Times New Roman"/>
          <w:b/>
          <w:sz w:val="26"/>
          <w:szCs w:val="26"/>
          <w:lang w:val="ru-RU"/>
        </w:rPr>
      </w:pPr>
    </w:p>
    <w:p w:rsidR="007D6141" w:rsidRPr="00A50EFA" w:rsidRDefault="007D6141" w:rsidP="008E7848">
      <w:pPr>
        <w:autoSpaceDE w:val="0"/>
        <w:autoSpaceDN w:val="0"/>
        <w:adjustRightInd w:val="0"/>
        <w:ind w:left="5748"/>
        <w:jc w:val="both"/>
        <w:rPr>
          <w:rFonts w:ascii="Times New Roman" w:hAnsi="Times New Roman"/>
          <w:bCs/>
          <w:sz w:val="20"/>
          <w:szCs w:val="20"/>
          <w:lang w:val="ru-RU"/>
        </w:rPr>
      </w:pPr>
      <w:r>
        <w:rPr>
          <w:rFonts w:ascii="Times New Roman" w:hAnsi="Times New Roman"/>
          <w:bCs/>
          <w:sz w:val="20"/>
          <w:szCs w:val="20"/>
          <w:lang w:val="ru-RU"/>
        </w:rPr>
        <w:t xml:space="preserve">         Приложение 1</w:t>
      </w:r>
    </w:p>
    <w:p w:rsidR="007D6141" w:rsidRPr="00A50EFA" w:rsidRDefault="007D6141" w:rsidP="008E7848">
      <w:pPr>
        <w:autoSpaceDE w:val="0"/>
        <w:autoSpaceDN w:val="0"/>
        <w:adjustRightInd w:val="0"/>
        <w:ind w:left="5040"/>
        <w:jc w:val="both"/>
        <w:rPr>
          <w:rFonts w:ascii="Times New Roman" w:hAnsi="Times New Roman"/>
          <w:bCs/>
          <w:sz w:val="20"/>
          <w:szCs w:val="20"/>
          <w:lang w:val="ru-RU"/>
        </w:rPr>
      </w:pPr>
      <w:r w:rsidRPr="00A50EFA">
        <w:rPr>
          <w:rFonts w:ascii="Times New Roman" w:hAnsi="Times New Roman"/>
          <w:bCs/>
          <w:sz w:val="20"/>
          <w:szCs w:val="20"/>
          <w:lang w:val="ru-RU"/>
        </w:rPr>
        <w:t xml:space="preserve">                       к решению Совета депутатов </w:t>
      </w:r>
    </w:p>
    <w:p w:rsidR="007D6141" w:rsidRPr="00A50EFA" w:rsidRDefault="007D6141" w:rsidP="008E7848">
      <w:pPr>
        <w:autoSpaceDE w:val="0"/>
        <w:autoSpaceDN w:val="0"/>
        <w:adjustRightInd w:val="0"/>
        <w:ind w:left="5040"/>
        <w:jc w:val="both"/>
        <w:rPr>
          <w:rFonts w:ascii="Times New Roman" w:hAnsi="Times New Roman"/>
          <w:bCs/>
          <w:sz w:val="20"/>
          <w:szCs w:val="20"/>
          <w:lang w:val="ru-RU"/>
        </w:rPr>
      </w:pPr>
      <w:r w:rsidRPr="00A50EFA">
        <w:rPr>
          <w:rFonts w:ascii="Times New Roman" w:hAnsi="Times New Roman"/>
          <w:bCs/>
          <w:sz w:val="20"/>
          <w:szCs w:val="20"/>
          <w:lang w:val="ru-RU"/>
        </w:rPr>
        <w:t xml:space="preserve">                       муниципального округа </w:t>
      </w:r>
    </w:p>
    <w:p w:rsidR="007D6141" w:rsidRPr="00A50EFA" w:rsidRDefault="007D6141" w:rsidP="008E7848">
      <w:pPr>
        <w:autoSpaceDE w:val="0"/>
        <w:autoSpaceDN w:val="0"/>
        <w:adjustRightInd w:val="0"/>
        <w:ind w:left="5040"/>
        <w:jc w:val="both"/>
        <w:rPr>
          <w:rFonts w:ascii="Times New Roman" w:hAnsi="Times New Roman"/>
          <w:bCs/>
          <w:sz w:val="20"/>
          <w:szCs w:val="20"/>
          <w:lang w:val="ru-RU"/>
        </w:rPr>
      </w:pPr>
      <w:r w:rsidRPr="00A50EFA">
        <w:rPr>
          <w:rFonts w:ascii="Times New Roman" w:hAnsi="Times New Roman"/>
          <w:bCs/>
          <w:sz w:val="20"/>
          <w:szCs w:val="20"/>
          <w:lang w:val="ru-RU"/>
        </w:rPr>
        <w:t xml:space="preserve">                       </w:t>
      </w:r>
      <w:r w:rsidRPr="00A50EFA">
        <w:rPr>
          <w:rFonts w:ascii="Times New Roman" w:hAnsi="Times New Roman"/>
          <w:sz w:val="20"/>
          <w:szCs w:val="20"/>
          <w:lang w:val="ru-RU"/>
        </w:rPr>
        <w:t xml:space="preserve">Метрогородок </w:t>
      </w:r>
      <w:r w:rsidRPr="00A50EFA">
        <w:rPr>
          <w:rFonts w:ascii="Times New Roman" w:hAnsi="Times New Roman"/>
          <w:bCs/>
          <w:sz w:val="20"/>
          <w:szCs w:val="20"/>
          <w:lang w:val="ru-RU"/>
        </w:rPr>
        <w:t xml:space="preserve"> </w:t>
      </w:r>
    </w:p>
    <w:p w:rsidR="007D6141" w:rsidRPr="00954283" w:rsidRDefault="007D6141" w:rsidP="008E7848">
      <w:pPr>
        <w:ind w:left="5670"/>
        <w:jc w:val="both"/>
        <w:rPr>
          <w:rFonts w:ascii="Times New Roman" w:hAnsi="Times New Roman"/>
          <w:sz w:val="20"/>
          <w:szCs w:val="20"/>
          <w:lang w:val="ru-RU"/>
        </w:rPr>
      </w:pPr>
      <w:r w:rsidRPr="00A50EFA">
        <w:rPr>
          <w:rFonts w:ascii="Times New Roman" w:hAnsi="Times New Roman"/>
          <w:bCs/>
          <w:sz w:val="20"/>
          <w:szCs w:val="20"/>
          <w:lang w:val="ru-RU"/>
        </w:rPr>
        <w:t xml:space="preserve">        </w:t>
      </w:r>
      <w:r w:rsidRPr="00D17636">
        <w:rPr>
          <w:rFonts w:ascii="Times New Roman" w:hAnsi="Times New Roman"/>
          <w:spacing w:val="-1"/>
          <w:sz w:val="20"/>
          <w:szCs w:val="20"/>
          <w:lang w:val="ru-RU"/>
        </w:rPr>
        <w:t xml:space="preserve">  от </w:t>
      </w:r>
      <w:r>
        <w:rPr>
          <w:rFonts w:ascii="Times New Roman" w:hAnsi="Times New Roman"/>
          <w:spacing w:val="-1"/>
          <w:sz w:val="20"/>
          <w:szCs w:val="20"/>
          <w:lang w:val="ru-RU"/>
        </w:rPr>
        <w:t>14.11.2017 г.</w:t>
      </w:r>
      <w:r w:rsidRPr="00D17636">
        <w:rPr>
          <w:rFonts w:ascii="Times New Roman" w:hAnsi="Times New Roman"/>
          <w:sz w:val="20"/>
          <w:szCs w:val="20"/>
          <w:lang w:val="ru-RU"/>
        </w:rPr>
        <w:t xml:space="preserve"> №</w:t>
      </w:r>
      <w:r>
        <w:rPr>
          <w:rFonts w:ascii="Times New Roman" w:hAnsi="Times New Roman"/>
          <w:sz w:val="20"/>
          <w:szCs w:val="20"/>
          <w:lang w:val="ru-RU"/>
        </w:rPr>
        <w:t xml:space="preserve"> 14/7</w:t>
      </w:r>
    </w:p>
    <w:p w:rsidR="007D6141" w:rsidRDefault="007D6141" w:rsidP="00833695">
      <w:pPr>
        <w:autoSpaceDE w:val="0"/>
        <w:autoSpaceDN w:val="0"/>
        <w:adjustRightInd w:val="0"/>
        <w:jc w:val="center"/>
        <w:rPr>
          <w:rFonts w:ascii="Times New Roman" w:hAnsi="Times New Roman"/>
          <w:b/>
          <w:sz w:val="28"/>
          <w:szCs w:val="28"/>
          <w:lang w:val="ru-RU"/>
        </w:rPr>
      </w:pPr>
    </w:p>
    <w:p w:rsidR="007D6141" w:rsidRDefault="007D6141" w:rsidP="00833695">
      <w:pPr>
        <w:autoSpaceDE w:val="0"/>
        <w:autoSpaceDN w:val="0"/>
        <w:adjustRightInd w:val="0"/>
        <w:jc w:val="center"/>
        <w:rPr>
          <w:rFonts w:ascii="Times New Roman" w:hAnsi="Times New Roman"/>
          <w:b/>
          <w:sz w:val="28"/>
          <w:szCs w:val="28"/>
          <w:lang w:val="ru-RU"/>
        </w:rPr>
      </w:pPr>
    </w:p>
    <w:p w:rsidR="007D6141" w:rsidRPr="00833695" w:rsidRDefault="007D6141" w:rsidP="00833695">
      <w:pPr>
        <w:autoSpaceDE w:val="0"/>
        <w:autoSpaceDN w:val="0"/>
        <w:adjustRightInd w:val="0"/>
        <w:jc w:val="center"/>
        <w:rPr>
          <w:rFonts w:ascii="Times New Roman" w:hAnsi="Times New Roman"/>
          <w:b/>
          <w:sz w:val="28"/>
          <w:szCs w:val="28"/>
          <w:lang w:val="ru-RU"/>
        </w:rPr>
      </w:pPr>
      <w:r w:rsidRPr="00833695">
        <w:rPr>
          <w:rFonts w:ascii="Times New Roman" w:hAnsi="Times New Roman"/>
          <w:b/>
          <w:sz w:val="28"/>
          <w:szCs w:val="28"/>
          <w:lang w:val="ru-RU"/>
        </w:rPr>
        <w:t>ПОЛОЖЕНИЕ</w:t>
      </w:r>
    </w:p>
    <w:p w:rsidR="007D6141" w:rsidRPr="00833695" w:rsidRDefault="007D6141" w:rsidP="00833695">
      <w:pPr>
        <w:autoSpaceDE w:val="0"/>
        <w:autoSpaceDN w:val="0"/>
        <w:adjustRightInd w:val="0"/>
        <w:jc w:val="center"/>
        <w:rPr>
          <w:rFonts w:ascii="Times New Roman" w:hAnsi="Times New Roman"/>
          <w:b/>
          <w:bCs/>
          <w:sz w:val="28"/>
          <w:szCs w:val="28"/>
          <w:lang w:val="ru-RU"/>
        </w:rPr>
      </w:pPr>
      <w:r w:rsidRPr="00833695">
        <w:rPr>
          <w:rFonts w:ascii="Times New Roman" w:hAnsi="Times New Roman"/>
          <w:b/>
          <w:sz w:val="28"/>
          <w:szCs w:val="28"/>
          <w:lang w:val="ru-RU"/>
        </w:rPr>
        <w:t>о регламентной комиссии по организации работы Совета депутатов муниципального округа Метрогородок и осуществлению контроля за работой органов и должностных лиц местного самоуправления</w:t>
      </w:r>
    </w:p>
    <w:p w:rsidR="007D6141" w:rsidRPr="00833695" w:rsidRDefault="007D6141" w:rsidP="00833695">
      <w:pPr>
        <w:autoSpaceDE w:val="0"/>
        <w:autoSpaceDN w:val="0"/>
        <w:adjustRightInd w:val="0"/>
        <w:jc w:val="both"/>
        <w:rPr>
          <w:rFonts w:ascii="Times New Roman" w:hAnsi="Times New Roman"/>
          <w:b/>
          <w:bCs/>
          <w:sz w:val="28"/>
          <w:szCs w:val="28"/>
          <w:lang w:val="ru-RU"/>
        </w:rPr>
      </w:pPr>
    </w:p>
    <w:p w:rsidR="007D6141" w:rsidRPr="00833695" w:rsidRDefault="007D6141" w:rsidP="00833695">
      <w:pPr>
        <w:autoSpaceDE w:val="0"/>
        <w:autoSpaceDN w:val="0"/>
        <w:adjustRightInd w:val="0"/>
        <w:jc w:val="both"/>
        <w:rPr>
          <w:rFonts w:ascii="Times New Roman" w:hAnsi="Times New Roman"/>
          <w:b/>
          <w:bCs/>
          <w:sz w:val="28"/>
          <w:szCs w:val="28"/>
          <w:lang w:val="ru-RU"/>
        </w:rPr>
      </w:pPr>
    </w:p>
    <w:p w:rsidR="007D6141" w:rsidRPr="00833695" w:rsidRDefault="007D6141" w:rsidP="00833695">
      <w:pPr>
        <w:autoSpaceDE w:val="0"/>
        <w:autoSpaceDN w:val="0"/>
        <w:adjustRightInd w:val="0"/>
        <w:jc w:val="center"/>
        <w:rPr>
          <w:rFonts w:ascii="Times New Roman" w:hAnsi="Times New Roman"/>
          <w:b/>
          <w:sz w:val="28"/>
          <w:szCs w:val="28"/>
          <w:lang w:val="ru-RU"/>
        </w:rPr>
      </w:pPr>
      <w:r w:rsidRPr="00833695">
        <w:rPr>
          <w:rFonts w:ascii="Times New Roman" w:hAnsi="Times New Roman"/>
          <w:b/>
          <w:sz w:val="28"/>
          <w:szCs w:val="28"/>
          <w:lang w:val="ru-RU"/>
        </w:rPr>
        <w:t>1.Общие положения</w:t>
      </w:r>
    </w:p>
    <w:p w:rsidR="007D6141" w:rsidRPr="00833695" w:rsidRDefault="007D6141" w:rsidP="00833695">
      <w:pPr>
        <w:autoSpaceDE w:val="0"/>
        <w:autoSpaceDN w:val="0"/>
        <w:adjustRightInd w:val="0"/>
        <w:jc w:val="center"/>
        <w:rPr>
          <w:rFonts w:ascii="Times New Roman" w:hAnsi="Times New Roman"/>
          <w:b/>
          <w:bCs/>
          <w:sz w:val="28"/>
          <w:szCs w:val="28"/>
          <w:lang w:val="ru-RU"/>
        </w:rPr>
      </w:pP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1.1. Регламентная комиссия муниципального округа Метрогородок (далее –Комиссия) является постоянно действующим рабочим органом Совета депутатов муниципального округа Метрогородок (далее – Совет депутатов) и образуется на срок полномочий Совета депутатов очередного созыва.</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1.2. В своей деятельности Комиссия руководствуется действующим законодательством, Уставом муниципального округа Метрогородок, регламентом Совета депутатов муниципального округа Метрогородок и настоящим Положением.</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1.3. Полномочия и порядок деятельности Комиссии, утверждение ее персонального и количественного состава, а также упразднение Комиссии устанавливаются решениями Совета депутатов.</w:t>
      </w:r>
    </w:p>
    <w:p w:rsidR="007D6141" w:rsidRPr="00833695" w:rsidRDefault="007D6141" w:rsidP="00833695">
      <w:pPr>
        <w:autoSpaceDE w:val="0"/>
        <w:autoSpaceDN w:val="0"/>
        <w:adjustRightInd w:val="0"/>
        <w:jc w:val="both"/>
        <w:rPr>
          <w:rFonts w:ascii="Times New Roman" w:hAnsi="Times New Roman"/>
          <w:sz w:val="28"/>
          <w:szCs w:val="28"/>
          <w:lang w:val="ru-RU"/>
        </w:rPr>
      </w:pPr>
    </w:p>
    <w:p w:rsidR="007D6141" w:rsidRPr="00833695" w:rsidRDefault="007D6141" w:rsidP="00833695">
      <w:pPr>
        <w:autoSpaceDE w:val="0"/>
        <w:autoSpaceDN w:val="0"/>
        <w:adjustRightInd w:val="0"/>
        <w:jc w:val="both"/>
        <w:rPr>
          <w:rFonts w:ascii="Times New Roman" w:hAnsi="Times New Roman"/>
          <w:sz w:val="28"/>
          <w:szCs w:val="28"/>
          <w:lang w:val="ru-RU"/>
        </w:rPr>
      </w:pPr>
    </w:p>
    <w:p w:rsidR="007D6141" w:rsidRPr="00833695" w:rsidRDefault="007D6141" w:rsidP="00833695">
      <w:pPr>
        <w:jc w:val="center"/>
        <w:rPr>
          <w:rFonts w:ascii="Times New Roman" w:hAnsi="Times New Roman"/>
          <w:b/>
          <w:sz w:val="28"/>
          <w:szCs w:val="28"/>
          <w:lang w:val="ru-RU" w:eastAsia="ru-RU"/>
        </w:rPr>
      </w:pPr>
      <w:r w:rsidRPr="00833695">
        <w:rPr>
          <w:rFonts w:ascii="Times New Roman" w:hAnsi="Times New Roman"/>
          <w:b/>
          <w:sz w:val="28"/>
          <w:szCs w:val="28"/>
          <w:lang w:val="ru-RU" w:eastAsia="ru-RU"/>
        </w:rPr>
        <w:t>2. Основные задачи Комиссии</w:t>
      </w:r>
    </w:p>
    <w:p w:rsidR="007D6141" w:rsidRPr="00833695" w:rsidRDefault="007D6141" w:rsidP="00833695">
      <w:pPr>
        <w:jc w:val="both"/>
        <w:rPr>
          <w:rFonts w:ascii="Times New Roman" w:hAnsi="Times New Roman"/>
          <w:sz w:val="28"/>
          <w:szCs w:val="28"/>
          <w:lang w:val="ru-RU" w:eastAsia="ru-RU"/>
        </w:rPr>
      </w:pPr>
    </w:p>
    <w:p w:rsidR="007D6141" w:rsidRPr="00833695" w:rsidRDefault="007D6141" w:rsidP="00833695">
      <w:pPr>
        <w:jc w:val="both"/>
        <w:rPr>
          <w:rFonts w:ascii="Times New Roman" w:hAnsi="Times New Roman"/>
          <w:sz w:val="28"/>
          <w:szCs w:val="28"/>
          <w:lang w:val="ru-RU" w:eastAsia="ru-RU"/>
        </w:rPr>
      </w:pPr>
      <w:r w:rsidRPr="00833695">
        <w:rPr>
          <w:rFonts w:ascii="Times New Roman" w:hAnsi="Times New Roman"/>
          <w:sz w:val="28"/>
          <w:szCs w:val="28"/>
          <w:lang w:val="ru-RU" w:eastAsia="ru-RU"/>
        </w:rPr>
        <w:t>2.1. Осуществление контроля за соблюдением норм регламента Совета депутатов.</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2.2. Внесение и подготовка предложений по внесению изменений и дополнений в регламент Совета депутатов.</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 xml:space="preserve">2.3. Разработка проектов решений Совета депутатов, депутатских обращений, оформление заключений на внесенные проекты и иные материалы в соответствии с предметами своего ведения. </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 xml:space="preserve">2.4. Подготовка предложений по организации работы Совета депутатов, планов повесток заседаний Совета депутатов. </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2.5. Определение порядка материально-технического и организационного обеспечения деятельности Совета депутатов.</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2.6. Подготовка предложений по образованию комиссий и рабочих групп Совета депутатов.</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2.7. Взаимодействие с другими рабочими органами Совета депутатов, аппарата Совета депутатов, территориальными органами исполнительной власти в городе Москве в пределах своей компетенции.</w:t>
      </w:r>
    </w:p>
    <w:p w:rsidR="007D6141" w:rsidRPr="00833695" w:rsidRDefault="007D6141" w:rsidP="00833695">
      <w:pPr>
        <w:autoSpaceDE w:val="0"/>
        <w:autoSpaceDN w:val="0"/>
        <w:adjustRightInd w:val="0"/>
        <w:jc w:val="both"/>
        <w:rPr>
          <w:rFonts w:ascii="Times New Roman" w:hAnsi="Times New Roman"/>
          <w:sz w:val="28"/>
          <w:szCs w:val="28"/>
          <w:lang w:val="ru-RU"/>
        </w:rPr>
      </w:pPr>
    </w:p>
    <w:p w:rsidR="007D6141" w:rsidRPr="00833695" w:rsidRDefault="007D6141" w:rsidP="00833695">
      <w:pPr>
        <w:autoSpaceDE w:val="0"/>
        <w:autoSpaceDN w:val="0"/>
        <w:adjustRightInd w:val="0"/>
        <w:jc w:val="both"/>
        <w:rPr>
          <w:rFonts w:ascii="Times New Roman" w:hAnsi="Times New Roman"/>
          <w:sz w:val="28"/>
          <w:szCs w:val="28"/>
          <w:lang w:val="ru-RU"/>
        </w:rPr>
      </w:pPr>
    </w:p>
    <w:p w:rsidR="007D6141" w:rsidRPr="00833695" w:rsidRDefault="007D6141" w:rsidP="00833695">
      <w:pPr>
        <w:pStyle w:val="1"/>
        <w:ind w:left="0"/>
        <w:jc w:val="center"/>
        <w:rPr>
          <w:b/>
          <w:sz w:val="28"/>
          <w:szCs w:val="28"/>
        </w:rPr>
      </w:pPr>
      <w:r w:rsidRPr="00833695">
        <w:rPr>
          <w:b/>
          <w:sz w:val="28"/>
          <w:szCs w:val="28"/>
        </w:rPr>
        <w:t>3.Формирование и состав Комиссии</w:t>
      </w:r>
    </w:p>
    <w:p w:rsidR="007D6141" w:rsidRPr="00833695" w:rsidRDefault="007D6141" w:rsidP="00833695">
      <w:pPr>
        <w:pStyle w:val="1"/>
        <w:ind w:left="0" w:firstLine="720"/>
        <w:rPr>
          <w:b/>
          <w:sz w:val="28"/>
          <w:szCs w:val="28"/>
        </w:rPr>
      </w:pPr>
    </w:p>
    <w:p w:rsidR="007D6141" w:rsidRPr="00833695" w:rsidRDefault="007D6141" w:rsidP="00833695">
      <w:pPr>
        <w:pStyle w:val="1"/>
        <w:ind w:left="0"/>
        <w:jc w:val="both"/>
        <w:rPr>
          <w:sz w:val="28"/>
          <w:szCs w:val="28"/>
        </w:rPr>
      </w:pPr>
      <w:r w:rsidRPr="00833695">
        <w:rPr>
          <w:sz w:val="28"/>
          <w:szCs w:val="28"/>
        </w:rPr>
        <w:t>3.1. Формирование Комиссии, утверждение ее персонального состава, внесение изменений в него, а также упразднение Комиссии осуществляется решениями Совета депутатов.</w:t>
      </w:r>
    </w:p>
    <w:p w:rsidR="007D6141" w:rsidRPr="00833695" w:rsidRDefault="007D6141" w:rsidP="00833695">
      <w:pPr>
        <w:pStyle w:val="1"/>
        <w:ind w:left="0"/>
        <w:jc w:val="both"/>
        <w:rPr>
          <w:sz w:val="28"/>
          <w:szCs w:val="28"/>
        </w:rPr>
      </w:pPr>
      <w:r w:rsidRPr="00833695">
        <w:rPr>
          <w:sz w:val="28"/>
          <w:szCs w:val="28"/>
        </w:rPr>
        <w:t xml:space="preserve">3.2. Члены Комиссии избираются Советом депутатов из состава Совета депутатов большинством голосов от установленного числа депутатов Совета депутатов. </w:t>
      </w:r>
    </w:p>
    <w:p w:rsidR="007D6141" w:rsidRPr="00833695" w:rsidRDefault="007D6141" w:rsidP="00833695">
      <w:pPr>
        <w:pStyle w:val="1"/>
        <w:ind w:left="0"/>
        <w:jc w:val="both"/>
        <w:rPr>
          <w:sz w:val="28"/>
          <w:szCs w:val="28"/>
        </w:rPr>
      </w:pPr>
      <w:r w:rsidRPr="00833695">
        <w:rPr>
          <w:sz w:val="28"/>
          <w:szCs w:val="28"/>
        </w:rPr>
        <w:t>3.3. Общее число членов Комиссии устанавливается решением Совета депутатов и не может быть менее трех человек.</w:t>
      </w:r>
    </w:p>
    <w:p w:rsidR="007D6141" w:rsidRPr="00833695" w:rsidRDefault="007D6141" w:rsidP="00833695">
      <w:pPr>
        <w:pStyle w:val="1"/>
        <w:ind w:left="0"/>
        <w:jc w:val="both"/>
        <w:rPr>
          <w:sz w:val="28"/>
          <w:szCs w:val="28"/>
        </w:rPr>
      </w:pPr>
    </w:p>
    <w:p w:rsidR="007D6141" w:rsidRPr="00833695" w:rsidRDefault="007D6141" w:rsidP="00833695">
      <w:pPr>
        <w:pStyle w:val="1"/>
        <w:ind w:left="0"/>
        <w:jc w:val="both"/>
        <w:rPr>
          <w:sz w:val="28"/>
          <w:szCs w:val="28"/>
        </w:rPr>
      </w:pPr>
    </w:p>
    <w:p w:rsidR="007D6141" w:rsidRPr="00833695" w:rsidRDefault="007D6141" w:rsidP="00833695">
      <w:pPr>
        <w:jc w:val="center"/>
        <w:rPr>
          <w:rFonts w:ascii="Times New Roman" w:hAnsi="Times New Roman"/>
          <w:b/>
          <w:sz w:val="28"/>
          <w:szCs w:val="28"/>
          <w:lang w:val="ru-RU" w:eastAsia="ru-RU"/>
        </w:rPr>
      </w:pPr>
      <w:r w:rsidRPr="00833695">
        <w:rPr>
          <w:rFonts w:ascii="Times New Roman" w:hAnsi="Times New Roman"/>
          <w:b/>
          <w:sz w:val="28"/>
          <w:szCs w:val="28"/>
          <w:lang w:val="ru-RU" w:eastAsia="ru-RU"/>
        </w:rPr>
        <w:t>4. Организация работы Комиссии</w:t>
      </w:r>
    </w:p>
    <w:p w:rsidR="007D6141" w:rsidRPr="00833695" w:rsidRDefault="007D6141" w:rsidP="00833695">
      <w:pPr>
        <w:jc w:val="both"/>
        <w:rPr>
          <w:rFonts w:ascii="Times New Roman" w:hAnsi="Times New Roman"/>
          <w:sz w:val="28"/>
          <w:szCs w:val="28"/>
          <w:lang w:val="ru-RU" w:eastAsia="ru-RU"/>
        </w:rPr>
      </w:pPr>
    </w:p>
    <w:p w:rsidR="007D6141" w:rsidRPr="00833695" w:rsidRDefault="007D6141" w:rsidP="00833695">
      <w:pPr>
        <w:jc w:val="both"/>
        <w:rPr>
          <w:rFonts w:ascii="Times New Roman" w:hAnsi="Times New Roman"/>
          <w:sz w:val="28"/>
          <w:szCs w:val="28"/>
          <w:lang w:val="ru-RU" w:eastAsia="ru-RU"/>
        </w:rPr>
      </w:pPr>
      <w:r w:rsidRPr="00833695">
        <w:rPr>
          <w:rFonts w:ascii="Times New Roman" w:hAnsi="Times New Roman"/>
          <w:sz w:val="28"/>
          <w:szCs w:val="28"/>
          <w:lang w:val="ru-RU" w:eastAsia="ru-RU"/>
        </w:rPr>
        <w:t>4.1. Основной формой работы Комиссии являются заседания Комиссии, которые созываются по мере необходимости.</w:t>
      </w:r>
    </w:p>
    <w:p w:rsidR="007D6141" w:rsidRPr="00833695" w:rsidRDefault="007D6141" w:rsidP="00833695">
      <w:pPr>
        <w:jc w:val="both"/>
        <w:rPr>
          <w:rFonts w:ascii="Times New Roman" w:hAnsi="Times New Roman"/>
          <w:sz w:val="28"/>
          <w:szCs w:val="28"/>
          <w:lang w:val="ru-RU" w:eastAsia="ru-RU"/>
        </w:rPr>
      </w:pPr>
      <w:r w:rsidRPr="00833695">
        <w:rPr>
          <w:rFonts w:ascii="Times New Roman" w:hAnsi="Times New Roman"/>
          <w:sz w:val="28"/>
          <w:szCs w:val="28"/>
          <w:lang w:val="ru-RU" w:eastAsia="ru-RU"/>
        </w:rPr>
        <w:t>4.2. Депутаты, входящие в состав Комиссии, обязаны участвовать в ее заседаниях.</w:t>
      </w:r>
    </w:p>
    <w:p w:rsidR="007D6141" w:rsidRPr="00833695" w:rsidRDefault="007D6141" w:rsidP="00833695">
      <w:pPr>
        <w:jc w:val="both"/>
        <w:rPr>
          <w:rFonts w:ascii="Times New Roman" w:hAnsi="Times New Roman"/>
          <w:sz w:val="28"/>
          <w:szCs w:val="28"/>
          <w:lang w:val="ru-RU" w:eastAsia="ru-RU"/>
        </w:rPr>
      </w:pPr>
      <w:r w:rsidRPr="00833695">
        <w:rPr>
          <w:rFonts w:ascii="Times New Roman" w:hAnsi="Times New Roman"/>
          <w:sz w:val="28"/>
          <w:szCs w:val="28"/>
          <w:lang w:val="ru-RU" w:eastAsia="ru-RU"/>
        </w:rPr>
        <w:t>4.3. Порядок обсуждения вопросов на заседании Комиссии определяется председательствующим.</w:t>
      </w:r>
    </w:p>
    <w:p w:rsidR="007D6141" w:rsidRPr="00833695" w:rsidRDefault="007D6141" w:rsidP="00833695">
      <w:pPr>
        <w:jc w:val="both"/>
        <w:rPr>
          <w:rFonts w:ascii="Times New Roman" w:hAnsi="Times New Roman"/>
          <w:sz w:val="28"/>
          <w:szCs w:val="28"/>
          <w:lang w:val="ru-RU" w:eastAsia="ru-RU"/>
        </w:rPr>
      </w:pPr>
      <w:r w:rsidRPr="00833695">
        <w:rPr>
          <w:rFonts w:ascii="Times New Roman" w:hAnsi="Times New Roman"/>
          <w:sz w:val="28"/>
          <w:szCs w:val="28"/>
          <w:lang w:val="ru-RU" w:eastAsia="ru-RU"/>
        </w:rPr>
        <w:t>4.4. По вопросам своего ведения Комиссия принимает решения, носящие рекомендательный характер.</w:t>
      </w:r>
    </w:p>
    <w:p w:rsidR="007D6141" w:rsidRPr="00833695" w:rsidRDefault="007D6141" w:rsidP="00833695">
      <w:pPr>
        <w:jc w:val="both"/>
        <w:rPr>
          <w:rFonts w:ascii="Times New Roman" w:hAnsi="Times New Roman"/>
          <w:sz w:val="28"/>
          <w:szCs w:val="28"/>
          <w:lang w:val="ru-RU" w:eastAsia="ru-RU"/>
        </w:rPr>
      </w:pPr>
      <w:r w:rsidRPr="00833695">
        <w:rPr>
          <w:rFonts w:ascii="Times New Roman" w:hAnsi="Times New Roman"/>
          <w:sz w:val="28"/>
          <w:szCs w:val="28"/>
          <w:lang w:val="ru-RU" w:eastAsia="ru-RU"/>
        </w:rPr>
        <w:t>4.5. Решение Комиссии считается принятым, если за него проголосовало большинство присутствующих на заседании членов Комиссии. При равенстве голосов решающим является голос председательствующего.</w:t>
      </w:r>
    </w:p>
    <w:p w:rsidR="007D6141" w:rsidRPr="00833695" w:rsidRDefault="007D6141" w:rsidP="00833695">
      <w:pPr>
        <w:jc w:val="both"/>
        <w:rPr>
          <w:rFonts w:ascii="Times New Roman" w:hAnsi="Times New Roman"/>
          <w:sz w:val="28"/>
          <w:szCs w:val="28"/>
          <w:lang w:val="ru-RU" w:eastAsia="ru-RU"/>
        </w:rPr>
      </w:pPr>
      <w:r w:rsidRPr="00833695">
        <w:rPr>
          <w:rFonts w:ascii="Times New Roman" w:hAnsi="Times New Roman"/>
          <w:sz w:val="28"/>
          <w:szCs w:val="28"/>
          <w:lang w:val="ru-RU" w:eastAsia="ru-RU"/>
        </w:rPr>
        <w:t>4.6. На каждом заседании Комиссии оформляется протокол, который подписывает председательствующий.</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4.7.  При необходимости получения дополнительной информации на заседание Комиссии могут приглашаться компетентные лица, обладающее необходимыми знаниями для решения поставленных перед Комиссией задач.</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4.8. Приглашенные лица не обладают правом совещательного голоса.</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4.9. Заседания Комиссии проводятся открыто. По решению Комиссии могут проводиться закрытые заседания.</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 xml:space="preserve">4.10. Заседание Комиссии ведет ее председатель. В отсутствие председателя заседание Комиссии ведет его заместитель (если таковой избран). В отсутствие председателя Комиссии и его заместителя (если таковой избран) заседание Комиссии ведет один из членов Комиссии по поручению председателя либо, если такое поручение не может быть дано по объективным причинам, по согласованному решению членов Комиссии. </w:t>
      </w:r>
    </w:p>
    <w:p w:rsidR="007D6141" w:rsidRPr="00833695" w:rsidRDefault="007D6141" w:rsidP="00833695">
      <w:pPr>
        <w:autoSpaceDE w:val="0"/>
        <w:autoSpaceDN w:val="0"/>
        <w:adjustRightInd w:val="0"/>
        <w:jc w:val="both"/>
        <w:rPr>
          <w:rFonts w:ascii="Times New Roman" w:hAnsi="Times New Roman"/>
          <w:b/>
          <w:bCs/>
          <w:sz w:val="28"/>
          <w:szCs w:val="28"/>
          <w:lang w:val="ru-RU"/>
        </w:rPr>
      </w:pPr>
    </w:p>
    <w:p w:rsidR="007D6141" w:rsidRPr="00833695" w:rsidRDefault="007D6141" w:rsidP="00833695">
      <w:pPr>
        <w:autoSpaceDE w:val="0"/>
        <w:autoSpaceDN w:val="0"/>
        <w:adjustRightInd w:val="0"/>
        <w:jc w:val="both"/>
        <w:rPr>
          <w:rFonts w:ascii="Times New Roman" w:hAnsi="Times New Roman"/>
          <w:b/>
          <w:bCs/>
          <w:sz w:val="28"/>
          <w:szCs w:val="28"/>
          <w:lang w:val="ru-RU"/>
        </w:rPr>
      </w:pPr>
    </w:p>
    <w:p w:rsidR="007D6141" w:rsidRPr="00833695" w:rsidRDefault="007D6141" w:rsidP="00833695">
      <w:pPr>
        <w:autoSpaceDE w:val="0"/>
        <w:autoSpaceDN w:val="0"/>
        <w:adjustRightInd w:val="0"/>
        <w:jc w:val="center"/>
        <w:rPr>
          <w:rFonts w:ascii="Times New Roman" w:hAnsi="Times New Roman"/>
          <w:b/>
          <w:sz w:val="28"/>
          <w:szCs w:val="28"/>
          <w:lang w:val="ru-RU"/>
        </w:rPr>
      </w:pPr>
      <w:r w:rsidRPr="00833695">
        <w:rPr>
          <w:rFonts w:ascii="Times New Roman" w:hAnsi="Times New Roman"/>
          <w:b/>
          <w:bCs/>
          <w:sz w:val="28"/>
          <w:szCs w:val="28"/>
          <w:lang w:val="ru-RU"/>
        </w:rPr>
        <w:t xml:space="preserve">5. </w:t>
      </w:r>
      <w:r w:rsidRPr="00833695">
        <w:rPr>
          <w:rFonts w:ascii="Times New Roman" w:hAnsi="Times New Roman"/>
          <w:b/>
          <w:sz w:val="28"/>
          <w:szCs w:val="28"/>
          <w:lang w:val="ru-RU"/>
        </w:rPr>
        <w:t>Председатель Комиссии</w:t>
      </w:r>
    </w:p>
    <w:p w:rsidR="007D6141" w:rsidRPr="00833695" w:rsidRDefault="007D6141" w:rsidP="00833695">
      <w:pPr>
        <w:autoSpaceDE w:val="0"/>
        <w:autoSpaceDN w:val="0"/>
        <w:adjustRightInd w:val="0"/>
        <w:jc w:val="center"/>
        <w:rPr>
          <w:rFonts w:ascii="Times New Roman" w:hAnsi="Times New Roman"/>
          <w:b/>
          <w:bCs/>
          <w:sz w:val="28"/>
          <w:szCs w:val="28"/>
          <w:lang w:val="ru-RU"/>
        </w:rPr>
      </w:pP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5.1. Председатель Комиссии избирается Советом депутатов из числа депутатов  большинством голосов от общей численности депутатов Совета депутатов.</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5.2. Организует работу Комиссии, в том числе формирует повестку дня заседания Комиссии и список приглашенных для участия в ее заседании.</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5.3. Представляет Комиссию на заседаниях муниципального Собрания.</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5.4. Ведет заседания Комиссии, назначает Секретаря.</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5.5. Координирует работу Комиссии с деятельностью других рабочих органов Совета депутатов, в том числе при совместном рассмотрении вопросов.</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5.6. Дает в пределах своих полномочий поручения членам Комиссии с учетом их пожеланий и предложений.</w:t>
      </w:r>
    </w:p>
    <w:p w:rsidR="007D6141" w:rsidRPr="00833695" w:rsidRDefault="007D6141" w:rsidP="00833695">
      <w:pPr>
        <w:autoSpaceDE w:val="0"/>
        <w:autoSpaceDN w:val="0"/>
        <w:adjustRightInd w:val="0"/>
        <w:jc w:val="both"/>
        <w:rPr>
          <w:rFonts w:ascii="Times New Roman" w:hAnsi="Times New Roman"/>
          <w:b/>
          <w:bCs/>
          <w:sz w:val="28"/>
          <w:szCs w:val="28"/>
          <w:lang w:val="ru-RU"/>
        </w:rPr>
      </w:pPr>
    </w:p>
    <w:p w:rsidR="007D6141" w:rsidRPr="00833695" w:rsidRDefault="007D6141" w:rsidP="00833695">
      <w:pPr>
        <w:autoSpaceDE w:val="0"/>
        <w:autoSpaceDN w:val="0"/>
        <w:adjustRightInd w:val="0"/>
        <w:jc w:val="both"/>
        <w:rPr>
          <w:rFonts w:ascii="Times New Roman" w:hAnsi="Times New Roman"/>
          <w:sz w:val="28"/>
          <w:szCs w:val="28"/>
          <w:lang w:val="ru-RU"/>
        </w:rPr>
      </w:pPr>
    </w:p>
    <w:p w:rsidR="007D6141" w:rsidRPr="00833695" w:rsidRDefault="007D6141" w:rsidP="00833695">
      <w:pPr>
        <w:autoSpaceDE w:val="0"/>
        <w:autoSpaceDN w:val="0"/>
        <w:adjustRightInd w:val="0"/>
        <w:jc w:val="center"/>
        <w:rPr>
          <w:rFonts w:ascii="Times New Roman" w:hAnsi="Times New Roman"/>
          <w:b/>
          <w:bCs/>
          <w:sz w:val="28"/>
          <w:szCs w:val="28"/>
          <w:lang w:val="ru-RU"/>
        </w:rPr>
      </w:pPr>
      <w:r w:rsidRPr="00833695">
        <w:rPr>
          <w:rFonts w:ascii="Times New Roman" w:hAnsi="Times New Roman"/>
          <w:b/>
          <w:bCs/>
          <w:sz w:val="28"/>
          <w:szCs w:val="28"/>
          <w:lang w:val="ru-RU"/>
        </w:rPr>
        <w:t xml:space="preserve">6. </w:t>
      </w:r>
      <w:r w:rsidRPr="00833695">
        <w:rPr>
          <w:rFonts w:ascii="Times New Roman" w:hAnsi="Times New Roman"/>
          <w:b/>
          <w:sz w:val="28"/>
          <w:szCs w:val="28"/>
          <w:lang w:val="ru-RU"/>
        </w:rPr>
        <w:t>Отчетность Комиссии перед Советом депутатов</w:t>
      </w:r>
    </w:p>
    <w:p w:rsidR="007D6141" w:rsidRPr="00833695" w:rsidRDefault="007D6141" w:rsidP="00833695">
      <w:pPr>
        <w:autoSpaceDE w:val="0"/>
        <w:autoSpaceDN w:val="0"/>
        <w:adjustRightInd w:val="0"/>
        <w:jc w:val="center"/>
        <w:rPr>
          <w:rFonts w:ascii="Times New Roman" w:hAnsi="Times New Roman"/>
          <w:b/>
          <w:bCs/>
          <w:sz w:val="28"/>
          <w:szCs w:val="28"/>
          <w:lang w:val="ru-RU"/>
        </w:rPr>
      </w:pP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6.1. Ежегодно Комиссия направляет главе МО Метрогородок письменный отчет о своей деятельности, которое доводится до сведения всех депутатов Совета депутатов.</w:t>
      </w:r>
    </w:p>
    <w:p w:rsidR="007D6141" w:rsidRPr="00833695"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6.2. Отчет Комиссии может быть заслушан на заседании Совета депутатов на основании протокольного решения Совета депутатов.</w:t>
      </w:r>
    </w:p>
    <w:p w:rsidR="007D6141" w:rsidRDefault="007D6141" w:rsidP="00833695">
      <w:pPr>
        <w:autoSpaceDE w:val="0"/>
        <w:autoSpaceDN w:val="0"/>
        <w:adjustRightInd w:val="0"/>
        <w:jc w:val="both"/>
        <w:rPr>
          <w:rFonts w:ascii="Times New Roman" w:hAnsi="Times New Roman"/>
          <w:sz w:val="28"/>
          <w:szCs w:val="28"/>
          <w:lang w:val="ru-RU"/>
        </w:rPr>
      </w:pPr>
      <w:r w:rsidRPr="00833695">
        <w:rPr>
          <w:rFonts w:ascii="Times New Roman" w:hAnsi="Times New Roman"/>
          <w:sz w:val="28"/>
          <w:szCs w:val="28"/>
          <w:lang w:val="ru-RU"/>
        </w:rPr>
        <w:t>6.3. Совет депутатов может в любое время заслушать отчет о текущей деятельности Комиссии. Сроки рассмотрения такого отчета определяются протокольным решением Совета депутатов.</w:t>
      </w: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Default="007D6141" w:rsidP="00833695">
      <w:pPr>
        <w:autoSpaceDE w:val="0"/>
        <w:autoSpaceDN w:val="0"/>
        <w:adjustRightInd w:val="0"/>
        <w:jc w:val="both"/>
        <w:rPr>
          <w:rFonts w:ascii="Times New Roman" w:hAnsi="Times New Roman"/>
          <w:sz w:val="28"/>
          <w:szCs w:val="28"/>
          <w:lang w:val="ru-RU"/>
        </w:rPr>
      </w:pPr>
    </w:p>
    <w:p w:rsidR="007D6141" w:rsidRPr="00A50EFA" w:rsidRDefault="007D6141" w:rsidP="00D50423">
      <w:pPr>
        <w:autoSpaceDE w:val="0"/>
        <w:autoSpaceDN w:val="0"/>
        <w:adjustRightInd w:val="0"/>
        <w:ind w:left="5040"/>
        <w:jc w:val="both"/>
        <w:rPr>
          <w:rFonts w:ascii="Times New Roman" w:hAnsi="Times New Roman"/>
          <w:bCs/>
          <w:sz w:val="20"/>
          <w:szCs w:val="20"/>
          <w:lang w:val="ru-RU"/>
        </w:rPr>
      </w:pPr>
      <w:r>
        <w:rPr>
          <w:rFonts w:ascii="Times New Roman" w:hAnsi="Times New Roman"/>
          <w:b/>
          <w:sz w:val="20"/>
          <w:szCs w:val="20"/>
          <w:lang w:val="ru-RU"/>
        </w:rPr>
        <w:t xml:space="preserve"> </w:t>
      </w:r>
      <w:r w:rsidRPr="00A50EFA">
        <w:rPr>
          <w:rFonts w:ascii="Times New Roman" w:hAnsi="Times New Roman"/>
          <w:b/>
          <w:sz w:val="20"/>
          <w:szCs w:val="20"/>
          <w:lang w:val="ru-RU"/>
        </w:rPr>
        <w:t xml:space="preserve">                      </w:t>
      </w:r>
      <w:r>
        <w:rPr>
          <w:rFonts w:ascii="Times New Roman" w:hAnsi="Times New Roman"/>
          <w:bCs/>
          <w:sz w:val="20"/>
          <w:szCs w:val="20"/>
          <w:lang w:val="ru-RU"/>
        </w:rPr>
        <w:t>Приложение 2</w:t>
      </w:r>
    </w:p>
    <w:p w:rsidR="007D6141" w:rsidRPr="00A50EFA" w:rsidRDefault="007D6141" w:rsidP="00D50423">
      <w:pPr>
        <w:autoSpaceDE w:val="0"/>
        <w:autoSpaceDN w:val="0"/>
        <w:adjustRightInd w:val="0"/>
        <w:ind w:left="5040"/>
        <w:jc w:val="both"/>
        <w:rPr>
          <w:rFonts w:ascii="Times New Roman" w:hAnsi="Times New Roman"/>
          <w:bCs/>
          <w:sz w:val="20"/>
          <w:szCs w:val="20"/>
          <w:lang w:val="ru-RU"/>
        </w:rPr>
      </w:pPr>
      <w:r w:rsidRPr="00A50EFA">
        <w:rPr>
          <w:rFonts w:ascii="Times New Roman" w:hAnsi="Times New Roman"/>
          <w:bCs/>
          <w:sz w:val="20"/>
          <w:szCs w:val="20"/>
          <w:lang w:val="ru-RU"/>
        </w:rPr>
        <w:t xml:space="preserve">                       к решению Совета депутатов </w:t>
      </w:r>
    </w:p>
    <w:p w:rsidR="007D6141" w:rsidRPr="00A50EFA" w:rsidRDefault="007D6141" w:rsidP="00D50423">
      <w:pPr>
        <w:autoSpaceDE w:val="0"/>
        <w:autoSpaceDN w:val="0"/>
        <w:adjustRightInd w:val="0"/>
        <w:ind w:left="5040"/>
        <w:jc w:val="both"/>
        <w:rPr>
          <w:rFonts w:ascii="Times New Roman" w:hAnsi="Times New Roman"/>
          <w:bCs/>
          <w:sz w:val="20"/>
          <w:szCs w:val="20"/>
          <w:lang w:val="ru-RU"/>
        </w:rPr>
      </w:pPr>
      <w:r w:rsidRPr="00A50EFA">
        <w:rPr>
          <w:rFonts w:ascii="Times New Roman" w:hAnsi="Times New Roman"/>
          <w:bCs/>
          <w:sz w:val="20"/>
          <w:szCs w:val="20"/>
          <w:lang w:val="ru-RU"/>
        </w:rPr>
        <w:t xml:space="preserve">                       муниципального округа </w:t>
      </w:r>
    </w:p>
    <w:p w:rsidR="007D6141" w:rsidRPr="00A50EFA" w:rsidRDefault="007D6141" w:rsidP="00D50423">
      <w:pPr>
        <w:autoSpaceDE w:val="0"/>
        <w:autoSpaceDN w:val="0"/>
        <w:adjustRightInd w:val="0"/>
        <w:ind w:left="5040"/>
        <w:jc w:val="both"/>
        <w:rPr>
          <w:rFonts w:ascii="Times New Roman" w:hAnsi="Times New Roman"/>
          <w:bCs/>
          <w:sz w:val="20"/>
          <w:szCs w:val="20"/>
          <w:lang w:val="ru-RU"/>
        </w:rPr>
      </w:pPr>
      <w:r w:rsidRPr="00A50EFA">
        <w:rPr>
          <w:rFonts w:ascii="Times New Roman" w:hAnsi="Times New Roman"/>
          <w:bCs/>
          <w:sz w:val="20"/>
          <w:szCs w:val="20"/>
          <w:lang w:val="ru-RU"/>
        </w:rPr>
        <w:t xml:space="preserve">                       </w:t>
      </w:r>
      <w:r w:rsidRPr="00A50EFA">
        <w:rPr>
          <w:rFonts w:ascii="Times New Roman" w:hAnsi="Times New Roman"/>
          <w:sz w:val="20"/>
          <w:szCs w:val="20"/>
          <w:lang w:val="ru-RU"/>
        </w:rPr>
        <w:t xml:space="preserve">Метрогородок </w:t>
      </w:r>
      <w:r w:rsidRPr="00A50EFA">
        <w:rPr>
          <w:rFonts w:ascii="Times New Roman" w:hAnsi="Times New Roman"/>
          <w:bCs/>
          <w:sz w:val="20"/>
          <w:szCs w:val="20"/>
          <w:lang w:val="ru-RU"/>
        </w:rPr>
        <w:t xml:space="preserve"> </w:t>
      </w:r>
    </w:p>
    <w:p w:rsidR="007D6141" w:rsidRPr="00954283" w:rsidRDefault="007D6141" w:rsidP="003A0151">
      <w:pPr>
        <w:ind w:left="5670"/>
        <w:jc w:val="both"/>
        <w:rPr>
          <w:rFonts w:ascii="Times New Roman" w:hAnsi="Times New Roman"/>
          <w:sz w:val="20"/>
          <w:szCs w:val="20"/>
          <w:lang w:val="ru-RU"/>
        </w:rPr>
      </w:pPr>
      <w:r w:rsidRPr="00A50EFA">
        <w:rPr>
          <w:rFonts w:ascii="Times New Roman" w:hAnsi="Times New Roman"/>
          <w:bCs/>
          <w:sz w:val="20"/>
          <w:szCs w:val="20"/>
          <w:lang w:val="ru-RU"/>
        </w:rPr>
        <w:t xml:space="preserve">        </w:t>
      </w:r>
      <w:r w:rsidRPr="00D17636">
        <w:rPr>
          <w:rFonts w:ascii="Times New Roman" w:hAnsi="Times New Roman"/>
          <w:spacing w:val="-1"/>
          <w:sz w:val="20"/>
          <w:szCs w:val="20"/>
          <w:lang w:val="ru-RU"/>
        </w:rPr>
        <w:t xml:space="preserve">  от </w:t>
      </w:r>
      <w:r>
        <w:rPr>
          <w:rFonts w:ascii="Times New Roman" w:hAnsi="Times New Roman"/>
          <w:spacing w:val="-1"/>
          <w:sz w:val="20"/>
          <w:szCs w:val="20"/>
          <w:lang w:val="ru-RU"/>
        </w:rPr>
        <w:t>14.11.2017 г.</w:t>
      </w:r>
      <w:r w:rsidRPr="00D17636">
        <w:rPr>
          <w:rFonts w:ascii="Times New Roman" w:hAnsi="Times New Roman"/>
          <w:sz w:val="20"/>
          <w:szCs w:val="20"/>
          <w:lang w:val="ru-RU"/>
        </w:rPr>
        <w:t xml:space="preserve"> №</w:t>
      </w:r>
      <w:r>
        <w:rPr>
          <w:rFonts w:ascii="Times New Roman" w:hAnsi="Times New Roman"/>
          <w:sz w:val="20"/>
          <w:szCs w:val="20"/>
          <w:lang w:val="ru-RU"/>
        </w:rPr>
        <w:t xml:space="preserve"> 14/7</w:t>
      </w:r>
    </w:p>
    <w:p w:rsidR="007D6141" w:rsidRDefault="007D6141" w:rsidP="00D50423">
      <w:pPr>
        <w:pStyle w:val="ConsPlusNormal"/>
        <w:widowControl/>
        <w:jc w:val="both"/>
        <w:outlineLvl w:val="0"/>
        <w:rPr>
          <w:rFonts w:ascii="Times New Roman" w:hAnsi="Times New Roman" w:cs="Times New Roman"/>
          <w:sz w:val="24"/>
          <w:szCs w:val="24"/>
        </w:rPr>
      </w:pPr>
    </w:p>
    <w:p w:rsidR="007D6141" w:rsidRDefault="007D6141" w:rsidP="00D50423">
      <w:pPr>
        <w:pStyle w:val="ConsPlusNormal"/>
        <w:widowControl/>
        <w:jc w:val="both"/>
        <w:outlineLvl w:val="0"/>
        <w:rPr>
          <w:rFonts w:ascii="Times New Roman" w:hAnsi="Times New Roman" w:cs="Times New Roman"/>
          <w:sz w:val="24"/>
          <w:szCs w:val="24"/>
        </w:rPr>
      </w:pPr>
    </w:p>
    <w:p w:rsidR="007D6141" w:rsidRPr="00D50423" w:rsidRDefault="007D6141" w:rsidP="00D50423">
      <w:pPr>
        <w:pStyle w:val="ConsPlusNormal"/>
        <w:widowControl/>
        <w:jc w:val="both"/>
        <w:outlineLvl w:val="0"/>
        <w:rPr>
          <w:rFonts w:ascii="Times New Roman" w:hAnsi="Times New Roman" w:cs="Times New Roman"/>
          <w:sz w:val="24"/>
          <w:szCs w:val="24"/>
        </w:rPr>
      </w:pPr>
    </w:p>
    <w:p w:rsidR="007D6141" w:rsidRPr="00D50423" w:rsidRDefault="007D6141" w:rsidP="00D50423">
      <w:pPr>
        <w:pStyle w:val="ConsPlusNormal"/>
        <w:widowControl/>
        <w:jc w:val="both"/>
        <w:outlineLvl w:val="0"/>
        <w:rPr>
          <w:rFonts w:ascii="Times New Roman" w:hAnsi="Times New Roman" w:cs="Times New Roman"/>
          <w:sz w:val="24"/>
          <w:szCs w:val="24"/>
        </w:rPr>
      </w:pPr>
    </w:p>
    <w:p w:rsidR="007D6141" w:rsidRPr="00A93886" w:rsidRDefault="007D6141" w:rsidP="00D50423">
      <w:pPr>
        <w:pStyle w:val="ConsPlusNormal"/>
        <w:widowControl/>
        <w:jc w:val="center"/>
        <w:outlineLvl w:val="0"/>
        <w:rPr>
          <w:rFonts w:ascii="Times New Roman" w:hAnsi="Times New Roman" w:cs="Times New Roman"/>
          <w:b/>
          <w:sz w:val="28"/>
          <w:szCs w:val="28"/>
        </w:rPr>
      </w:pPr>
      <w:r w:rsidRPr="00A93886">
        <w:rPr>
          <w:rFonts w:ascii="Times New Roman" w:hAnsi="Times New Roman" w:cs="Times New Roman"/>
          <w:b/>
          <w:sz w:val="28"/>
          <w:szCs w:val="28"/>
        </w:rPr>
        <w:t xml:space="preserve">Состав Регламентной комиссии </w:t>
      </w:r>
    </w:p>
    <w:p w:rsidR="007D6141" w:rsidRPr="00A93886" w:rsidRDefault="007D6141" w:rsidP="00975DC5">
      <w:pPr>
        <w:pStyle w:val="ConsPlusNormal"/>
        <w:widowControl/>
        <w:jc w:val="center"/>
        <w:outlineLvl w:val="0"/>
        <w:rPr>
          <w:rFonts w:ascii="Times New Roman" w:hAnsi="Times New Roman" w:cs="Times New Roman"/>
          <w:b/>
          <w:sz w:val="28"/>
          <w:szCs w:val="28"/>
        </w:rPr>
      </w:pPr>
      <w:r w:rsidRPr="00A93886">
        <w:rPr>
          <w:rFonts w:ascii="Times New Roman" w:hAnsi="Times New Roman"/>
          <w:b/>
          <w:sz w:val="28"/>
          <w:szCs w:val="28"/>
        </w:rPr>
        <w:t>по организации работы</w:t>
      </w:r>
      <w:r w:rsidRPr="00A93886">
        <w:rPr>
          <w:b/>
          <w:sz w:val="28"/>
          <w:szCs w:val="28"/>
        </w:rPr>
        <w:t xml:space="preserve"> </w:t>
      </w:r>
      <w:r w:rsidRPr="00A93886">
        <w:rPr>
          <w:rFonts w:ascii="Times New Roman" w:hAnsi="Times New Roman"/>
          <w:b/>
          <w:sz w:val="28"/>
          <w:szCs w:val="28"/>
        </w:rPr>
        <w:t>Совета депутатов муниципального округа Метрогородок и осуществлению контроля за работой органов и должностных лиц местного самоуправления</w:t>
      </w:r>
    </w:p>
    <w:p w:rsidR="007D6141" w:rsidRPr="00A93886" w:rsidRDefault="007D6141" w:rsidP="00D50423">
      <w:pPr>
        <w:pStyle w:val="ConsPlusNormal"/>
        <w:widowControl/>
        <w:jc w:val="center"/>
        <w:outlineLvl w:val="0"/>
        <w:rPr>
          <w:rFonts w:ascii="Times New Roman" w:hAnsi="Times New Roman" w:cs="Times New Roman"/>
          <w:b/>
          <w:sz w:val="28"/>
          <w:szCs w:val="28"/>
        </w:rPr>
      </w:pPr>
    </w:p>
    <w:p w:rsidR="007D6141" w:rsidRPr="00A93886" w:rsidRDefault="007D6141" w:rsidP="00D50423">
      <w:pPr>
        <w:pStyle w:val="ConsPlusNormal"/>
        <w:widowControl/>
        <w:jc w:val="center"/>
        <w:outlineLvl w:val="0"/>
        <w:rPr>
          <w:rFonts w:ascii="Times New Roman" w:hAnsi="Times New Roman" w:cs="Times New Roman"/>
          <w:b/>
          <w:sz w:val="28"/>
          <w:szCs w:val="28"/>
        </w:rPr>
      </w:pPr>
    </w:p>
    <w:p w:rsidR="007D6141" w:rsidRPr="00A93886" w:rsidRDefault="007D6141" w:rsidP="00D50423">
      <w:pPr>
        <w:pStyle w:val="ConsPlusNormal"/>
        <w:widowControl/>
        <w:jc w:val="center"/>
        <w:outlineLvl w:val="0"/>
        <w:rPr>
          <w:rFonts w:ascii="Times New Roman" w:hAnsi="Times New Roman" w:cs="Times New Roman"/>
          <w:b/>
          <w:sz w:val="28"/>
          <w:szCs w:val="28"/>
        </w:rPr>
      </w:pPr>
    </w:p>
    <w:p w:rsidR="007D6141" w:rsidRPr="00A93886" w:rsidRDefault="007D6141" w:rsidP="00D50423">
      <w:pPr>
        <w:pStyle w:val="ConsPlusNormal"/>
        <w:widowControl/>
        <w:jc w:val="center"/>
        <w:outlineLvl w:val="0"/>
        <w:rPr>
          <w:rFonts w:ascii="Times New Roman" w:hAnsi="Times New Roman" w:cs="Times New Roman"/>
          <w:b/>
          <w:sz w:val="28"/>
          <w:szCs w:val="28"/>
        </w:rPr>
      </w:pPr>
    </w:p>
    <w:p w:rsidR="007D6141" w:rsidRPr="00A93886" w:rsidRDefault="007D6141" w:rsidP="00D50423">
      <w:pPr>
        <w:pStyle w:val="ConsPlusNormal"/>
        <w:widowControl/>
        <w:jc w:val="both"/>
        <w:outlineLvl w:val="0"/>
        <w:rPr>
          <w:rFonts w:ascii="Times New Roman" w:hAnsi="Times New Roman" w:cs="Times New Roman"/>
          <w:sz w:val="28"/>
          <w:szCs w:val="28"/>
        </w:rPr>
      </w:pPr>
      <w:r w:rsidRPr="00A93886">
        <w:rPr>
          <w:rFonts w:ascii="Times New Roman" w:hAnsi="Times New Roman" w:cs="Times New Roman"/>
          <w:sz w:val="28"/>
          <w:szCs w:val="28"/>
        </w:rPr>
        <w:t xml:space="preserve">Председатель:                                                                        </w:t>
      </w:r>
      <w:r>
        <w:rPr>
          <w:rFonts w:ascii="Times New Roman" w:hAnsi="Times New Roman" w:cs="Times New Roman"/>
          <w:sz w:val="28"/>
          <w:szCs w:val="28"/>
        </w:rPr>
        <w:t>Н.А. Удальцов</w:t>
      </w:r>
    </w:p>
    <w:p w:rsidR="007D6141" w:rsidRPr="00A93886" w:rsidRDefault="007D6141" w:rsidP="00D50423">
      <w:pPr>
        <w:pStyle w:val="ConsPlusNormal"/>
        <w:widowControl/>
        <w:jc w:val="both"/>
        <w:outlineLvl w:val="0"/>
        <w:rPr>
          <w:rFonts w:ascii="Times New Roman" w:hAnsi="Times New Roman" w:cs="Times New Roman"/>
          <w:sz w:val="28"/>
          <w:szCs w:val="28"/>
        </w:rPr>
      </w:pPr>
    </w:p>
    <w:p w:rsidR="007D6141" w:rsidRPr="00A93886" w:rsidRDefault="007D6141" w:rsidP="00D50423">
      <w:pPr>
        <w:pStyle w:val="ConsPlusNormal"/>
        <w:widowControl/>
        <w:jc w:val="both"/>
        <w:outlineLvl w:val="0"/>
        <w:rPr>
          <w:rFonts w:ascii="Times New Roman" w:hAnsi="Times New Roman" w:cs="Times New Roman"/>
          <w:sz w:val="28"/>
          <w:szCs w:val="28"/>
        </w:rPr>
      </w:pPr>
    </w:p>
    <w:p w:rsidR="007D6141" w:rsidRPr="00A93886" w:rsidRDefault="007D6141" w:rsidP="00D50423">
      <w:pPr>
        <w:pStyle w:val="ConsPlusNormal"/>
        <w:widowControl/>
        <w:jc w:val="both"/>
        <w:outlineLvl w:val="0"/>
        <w:rPr>
          <w:rFonts w:ascii="Times New Roman" w:hAnsi="Times New Roman" w:cs="Times New Roman"/>
          <w:sz w:val="28"/>
          <w:szCs w:val="28"/>
        </w:rPr>
      </w:pPr>
      <w:r w:rsidRPr="00A93886">
        <w:rPr>
          <w:rFonts w:ascii="Times New Roman" w:hAnsi="Times New Roman" w:cs="Times New Roman"/>
          <w:sz w:val="28"/>
          <w:szCs w:val="28"/>
        </w:rPr>
        <w:t xml:space="preserve">Члены Комиссии:                                                                  И.Б. Петров         </w:t>
      </w:r>
    </w:p>
    <w:p w:rsidR="007D6141" w:rsidRDefault="007D6141" w:rsidP="00D50423">
      <w:pPr>
        <w:pStyle w:val="ConsPlusNormal"/>
        <w:widowControl/>
        <w:jc w:val="both"/>
        <w:outlineLvl w:val="0"/>
        <w:rPr>
          <w:rFonts w:ascii="Times New Roman" w:hAnsi="Times New Roman" w:cs="Times New Roman"/>
          <w:sz w:val="28"/>
          <w:szCs w:val="28"/>
        </w:rPr>
      </w:pPr>
    </w:p>
    <w:p w:rsidR="007D6141" w:rsidRPr="00A93886" w:rsidRDefault="007D6141" w:rsidP="00D50423">
      <w:pPr>
        <w:pStyle w:val="ConsPlusNormal"/>
        <w:widowControl/>
        <w:jc w:val="both"/>
        <w:outlineLvl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Н.Д. Раздобаров</w:t>
      </w:r>
    </w:p>
    <w:p w:rsidR="007D6141" w:rsidRPr="00A93886" w:rsidRDefault="007D6141" w:rsidP="00D50423">
      <w:pPr>
        <w:pStyle w:val="ConsPlusNormal"/>
        <w:widowControl/>
        <w:jc w:val="both"/>
        <w:outlineLvl w:val="0"/>
        <w:rPr>
          <w:rFonts w:ascii="Times New Roman" w:hAnsi="Times New Roman" w:cs="Times New Roman"/>
          <w:sz w:val="28"/>
          <w:szCs w:val="28"/>
        </w:rPr>
      </w:pPr>
    </w:p>
    <w:p w:rsidR="007D6141" w:rsidRPr="00A93886" w:rsidRDefault="007D6141" w:rsidP="00D50423">
      <w:pPr>
        <w:pStyle w:val="ConsPlusNormal"/>
        <w:widowControl/>
        <w:jc w:val="both"/>
        <w:outlineLvl w:val="0"/>
        <w:rPr>
          <w:rFonts w:ascii="Times New Roman" w:hAnsi="Times New Roman" w:cs="Times New Roman"/>
          <w:sz w:val="28"/>
          <w:szCs w:val="28"/>
        </w:rPr>
      </w:pPr>
      <w:r w:rsidRPr="00A93886">
        <w:rPr>
          <w:rFonts w:ascii="Times New Roman" w:hAnsi="Times New Roman" w:cs="Times New Roman"/>
          <w:sz w:val="28"/>
          <w:szCs w:val="28"/>
        </w:rPr>
        <w:t xml:space="preserve">Секретарь:                                             </w:t>
      </w:r>
      <w:r>
        <w:rPr>
          <w:rFonts w:ascii="Times New Roman" w:hAnsi="Times New Roman" w:cs="Times New Roman"/>
          <w:sz w:val="28"/>
          <w:szCs w:val="28"/>
        </w:rPr>
        <w:t xml:space="preserve">                                 Л.С.Леденёва</w:t>
      </w:r>
    </w:p>
    <w:p w:rsidR="007D6141" w:rsidRPr="00A93886" w:rsidRDefault="007D6141" w:rsidP="00206395">
      <w:pPr>
        <w:jc w:val="both"/>
        <w:rPr>
          <w:rFonts w:ascii="Times New Roman" w:hAnsi="Times New Roman"/>
          <w:sz w:val="28"/>
          <w:szCs w:val="28"/>
          <w:lang w:val="ru-RU" w:eastAsia="ru-RU"/>
        </w:rPr>
      </w:pPr>
    </w:p>
    <w:p w:rsidR="007D6141" w:rsidRPr="00A50EFA" w:rsidRDefault="007D6141" w:rsidP="00206395">
      <w:pPr>
        <w:jc w:val="both"/>
        <w:rPr>
          <w:rFonts w:ascii="Times New Roman" w:hAnsi="Times New Roman"/>
          <w:sz w:val="26"/>
          <w:szCs w:val="26"/>
          <w:lang w:val="ru-RU" w:eastAsia="ru-RU"/>
        </w:rPr>
      </w:pPr>
    </w:p>
    <w:p w:rsidR="007D6141" w:rsidRPr="00A50EFA" w:rsidRDefault="007D6141" w:rsidP="00206395">
      <w:pPr>
        <w:jc w:val="both"/>
        <w:rPr>
          <w:rFonts w:ascii="Times New Roman" w:hAnsi="Times New Roman"/>
          <w:sz w:val="26"/>
          <w:szCs w:val="26"/>
          <w:lang w:val="ru-RU" w:eastAsia="ru-RU"/>
        </w:rPr>
      </w:pPr>
    </w:p>
    <w:p w:rsidR="007D6141" w:rsidRPr="00A50EFA" w:rsidRDefault="007D6141" w:rsidP="00206395">
      <w:pPr>
        <w:jc w:val="both"/>
        <w:rPr>
          <w:rFonts w:ascii="Times New Roman" w:hAnsi="Times New Roman"/>
          <w:sz w:val="26"/>
          <w:szCs w:val="26"/>
          <w:lang w:val="ru-RU" w:eastAsia="ru-RU"/>
        </w:rPr>
      </w:pPr>
    </w:p>
    <w:sectPr w:rsidR="007D6141" w:rsidRPr="00A50EFA" w:rsidSect="00FE75DE">
      <w:pgSz w:w="11906" w:h="16838"/>
      <w:pgMar w:top="851" w:right="850" w:bottom="1135"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46FE7"/>
    <w:multiLevelType w:val="multilevel"/>
    <w:tmpl w:val="89CE1626"/>
    <w:lvl w:ilvl="0">
      <w:start w:val="1"/>
      <w:numFmt w:val="decimal"/>
      <w:lvlText w:val="%1."/>
      <w:lvlJc w:val="left"/>
      <w:pPr>
        <w:ind w:left="3479" w:hanging="360"/>
      </w:pPr>
      <w:rPr>
        <w:rFonts w:cs="Times New Roman" w:hint="default"/>
        <w:b/>
        <w:sz w:val="28"/>
      </w:rPr>
    </w:lvl>
    <w:lvl w:ilvl="1">
      <w:start w:val="1"/>
      <w:numFmt w:val="decimal"/>
      <w:isLgl/>
      <w:lvlText w:val="%1.%2."/>
      <w:lvlJc w:val="left"/>
      <w:pPr>
        <w:ind w:left="3479" w:hanging="720"/>
      </w:pPr>
      <w:rPr>
        <w:rFonts w:cs="Times New Roman" w:hint="default"/>
        <w:b w:val="0"/>
        <w:i w:val="0"/>
      </w:rPr>
    </w:lvl>
    <w:lvl w:ilvl="2">
      <w:start w:val="1"/>
      <w:numFmt w:val="decimal"/>
      <w:isLgl/>
      <w:lvlText w:val="%1.%2.%3."/>
      <w:lvlJc w:val="left"/>
      <w:pPr>
        <w:ind w:left="4559" w:hanging="720"/>
      </w:pPr>
      <w:rPr>
        <w:rFonts w:cs="Times New Roman" w:hint="default"/>
      </w:rPr>
    </w:lvl>
    <w:lvl w:ilvl="3">
      <w:start w:val="1"/>
      <w:numFmt w:val="decimal"/>
      <w:isLgl/>
      <w:lvlText w:val="%1.%2.%3.%4."/>
      <w:lvlJc w:val="left"/>
      <w:pPr>
        <w:ind w:left="5279" w:hanging="1080"/>
      </w:pPr>
      <w:rPr>
        <w:rFonts w:cs="Times New Roman" w:hint="default"/>
      </w:rPr>
    </w:lvl>
    <w:lvl w:ilvl="4">
      <w:start w:val="1"/>
      <w:numFmt w:val="decimal"/>
      <w:isLgl/>
      <w:lvlText w:val="%1.%2.%3.%4.%5."/>
      <w:lvlJc w:val="left"/>
      <w:pPr>
        <w:ind w:left="5639" w:hanging="1080"/>
      </w:pPr>
      <w:rPr>
        <w:rFonts w:cs="Times New Roman" w:hint="default"/>
      </w:rPr>
    </w:lvl>
    <w:lvl w:ilvl="5">
      <w:start w:val="1"/>
      <w:numFmt w:val="decimal"/>
      <w:isLgl/>
      <w:lvlText w:val="%1.%2.%3.%4.%5.%6."/>
      <w:lvlJc w:val="left"/>
      <w:pPr>
        <w:ind w:left="6359" w:hanging="1440"/>
      </w:pPr>
      <w:rPr>
        <w:rFonts w:cs="Times New Roman" w:hint="default"/>
      </w:rPr>
    </w:lvl>
    <w:lvl w:ilvl="6">
      <w:start w:val="1"/>
      <w:numFmt w:val="decimal"/>
      <w:isLgl/>
      <w:lvlText w:val="%1.%2.%3.%4.%5.%6.%7."/>
      <w:lvlJc w:val="left"/>
      <w:pPr>
        <w:ind w:left="7079" w:hanging="1800"/>
      </w:pPr>
      <w:rPr>
        <w:rFonts w:cs="Times New Roman" w:hint="default"/>
      </w:rPr>
    </w:lvl>
    <w:lvl w:ilvl="7">
      <w:start w:val="1"/>
      <w:numFmt w:val="decimal"/>
      <w:isLgl/>
      <w:lvlText w:val="%1.%2.%3.%4.%5.%6.%7.%8."/>
      <w:lvlJc w:val="left"/>
      <w:pPr>
        <w:ind w:left="7439" w:hanging="1800"/>
      </w:pPr>
      <w:rPr>
        <w:rFonts w:cs="Times New Roman" w:hint="default"/>
      </w:rPr>
    </w:lvl>
    <w:lvl w:ilvl="8">
      <w:start w:val="1"/>
      <w:numFmt w:val="decimal"/>
      <w:isLgl/>
      <w:lvlText w:val="%1.%2.%3.%4.%5.%6.%7.%8.%9."/>
      <w:lvlJc w:val="left"/>
      <w:pPr>
        <w:ind w:left="8159" w:hanging="2160"/>
      </w:pPr>
      <w:rPr>
        <w:rFonts w:cs="Times New Roman" w:hint="default"/>
      </w:rPr>
    </w:lvl>
  </w:abstractNum>
  <w:abstractNum w:abstractNumId="1">
    <w:nsid w:val="4AD05B04"/>
    <w:multiLevelType w:val="hybridMultilevel"/>
    <w:tmpl w:val="3DFAEEF4"/>
    <w:lvl w:ilvl="0" w:tplc="BC5EDC98">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5C17"/>
    <w:rsid w:val="00001C25"/>
    <w:rsid w:val="00053320"/>
    <w:rsid w:val="000A48B7"/>
    <w:rsid w:val="000A57AC"/>
    <w:rsid w:val="000B0730"/>
    <w:rsid w:val="000B285D"/>
    <w:rsid w:val="000B495F"/>
    <w:rsid w:val="000B709E"/>
    <w:rsid w:val="000D6F02"/>
    <w:rsid w:val="001009E4"/>
    <w:rsid w:val="001069AE"/>
    <w:rsid w:val="001336BF"/>
    <w:rsid w:val="001917C5"/>
    <w:rsid w:val="00195515"/>
    <w:rsid w:val="001975B6"/>
    <w:rsid w:val="001A405A"/>
    <w:rsid w:val="001B20EB"/>
    <w:rsid w:val="001C254A"/>
    <w:rsid w:val="001D4662"/>
    <w:rsid w:val="00206395"/>
    <w:rsid w:val="00215C17"/>
    <w:rsid w:val="00235FA6"/>
    <w:rsid w:val="002E1306"/>
    <w:rsid w:val="002E6970"/>
    <w:rsid w:val="0034708C"/>
    <w:rsid w:val="00350507"/>
    <w:rsid w:val="003A0151"/>
    <w:rsid w:val="003A2D0B"/>
    <w:rsid w:val="003B34AD"/>
    <w:rsid w:val="003E2A0A"/>
    <w:rsid w:val="003F0049"/>
    <w:rsid w:val="003F011A"/>
    <w:rsid w:val="003F7C0C"/>
    <w:rsid w:val="00405AE2"/>
    <w:rsid w:val="00426C8E"/>
    <w:rsid w:val="004679E9"/>
    <w:rsid w:val="00483A1B"/>
    <w:rsid w:val="00485D78"/>
    <w:rsid w:val="00492458"/>
    <w:rsid w:val="005400D2"/>
    <w:rsid w:val="0056703F"/>
    <w:rsid w:val="005717D8"/>
    <w:rsid w:val="00575B7E"/>
    <w:rsid w:val="005F6133"/>
    <w:rsid w:val="0061564C"/>
    <w:rsid w:val="00617770"/>
    <w:rsid w:val="006318B6"/>
    <w:rsid w:val="00647F31"/>
    <w:rsid w:val="00651531"/>
    <w:rsid w:val="006646D2"/>
    <w:rsid w:val="006829C0"/>
    <w:rsid w:val="006930E8"/>
    <w:rsid w:val="006B4AEF"/>
    <w:rsid w:val="006D50E3"/>
    <w:rsid w:val="007A21A7"/>
    <w:rsid w:val="007D6141"/>
    <w:rsid w:val="00801678"/>
    <w:rsid w:val="00814412"/>
    <w:rsid w:val="0082021E"/>
    <w:rsid w:val="00833695"/>
    <w:rsid w:val="0085057B"/>
    <w:rsid w:val="00852975"/>
    <w:rsid w:val="00857DFA"/>
    <w:rsid w:val="008646E6"/>
    <w:rsid w:val="00874846"/>
    <w:rsid w:val="008D7A27"/>
    <w:rsid w:val="008D7B7B"/>
    <w:rsid w:val="008E7848"/>
    <w:rsid w:val="008F376C"/>
    <w:rsid w:val="008F64DF"/>
    <w:rsid w:val="00941130"/>
    <w:rsid w:val="00944F17"/>
    <w:rsid w:val="00946CD4"/>
    <w:rsid w:val="00954283"/>
    <w:rsid w:val="00962B33"/>
    <w:rsid w:val="0097109D"/>
    <w:rsid w:val="00973881"/>
    <w:rsid w:val="009749DB"/>
    <w:rsid w:val="00975DC5"/>
    <w:rsid w:val="009760F3"/>
    <w:rsid w:val="009A01FF"/>
    <w:rsid w:val="009B67C1"/>
    <w:rsid w:val="009D5B36"/>
    <w:rsid w:val="009E7311"/>
    <w:rsid w:val="009F07FC"/>
    <w:rsid w:val="00A20881"/>
    <w:rsid w:val="00A2555D"/>
    <w:rsid w:val="00A50EFA"/>
    <w:rsid w:val="00A90B7B"/>
    <w:rsid w:val="00A93886"/>
    <w:rsid w:val="00AB1781"/>
    <w:rsid w:val="00AB226D"/>
    <w:rsid w:val="00AB2485"/>
    <w:rsid w:val="00AF3ACA"/>
    <w:rsid w:val="00AF5EFC"/>
    <w:rsid w:val="00B24603"/>
    <w:rsid w:val="00B25582"/>
    <w:rsid w:val="00B842A1"/>
    <w:rsid w:val="00BB6231"/>
    <w:rsid w:val="00BD34B1"/>
    <w:rsid w:val="00BD6B64"/>
    <w:rsid w:val="00BF79AA"/>
    <w:rsid w:val="00C05F40"/>
    <w:rsid w:val="00C1099D"/>
    <w:rsid w:val="00C2154F"/>
    <w:rsid w:val="00C308FC"/>
    <w:rsid w:val="00C60F09"/>
    <w:rsid w:val="00C84A5D"/>
    <w:rsid w:val="00CA1DC8"/>
    <w:rsid w:val="00CB3D73"/>
    <w:rsid w:val="00CE0EC0"/>
    <w:rsid w:val="00CE1392"/>
    <w:rsid w:val="00CF004F"/>
    <w:rsid w:val="00D0061F"/>
    <w:rsid w:val="00D03D8C"/>
    <w:rsid w:val="00D122F5"/>
    <w:rsid w:val="00D17636"/>
    <w:rsid w:val="00D3047E"/>
    <w:rsid w:val="00D47B0B"/>
    <w:rsid w:val="00D50423"/>
    <w:rsid w:val="00D57664"/>
    <w:rsid w:val="00D80AF3"/>
    <w:rsid w:val="00DB0763"/>
    <w:rsid w:val="00DB0B4D"/>
    <w:rsid w:val="00E10AF7"/>
    <w:rsid w:val="00E11B51"/>
    <w:rsid w:val="00E17DC1"/>
    <w:rsid w:val="00E42A3F"/>
    <w:rsid w:val="00E62BF5"/>
    <w:rsid w:val="00E86E8E"/>
    <w:rsid w:val="00EA54DA"/>
    <w:rsid w:val="00EA780F"/>
    <w:rsid w:val="00EC7314"/>
    <w:rsid w:val="00ED29C4"/>
    <w:rsid w:val="00ED6AAC"/>
    <w:rsid w:val="00F23028"/>
    <w:rsid w:val="00F24FDC"/>
    <w:rsid w:val="00F30C28"/>
    <w:rsid w:val="00F55787"/>
    <w:rsid w:val="00F626CC"/>
    <w:rsid w:val="00F75753"/>
    <w:rsid w:val="00F96B31"/>
    <w:rsid w:val="00FA6F59"/>
    <w:rsid w:val="00FB545F"/>
    <w:rsid w:val="00FC3BDF"/>
    <w:rsid w:val="00FE75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54283"/>
    <w:rPr>
      <w:sz w:val="24"/>
      <w:szCs w:val="24"/>
      <w:lang w:val="en-US" w:eastAsia="en-US"/>
    </w:rPr>
  </w:style>
  <w:style w:type="paragraph" w:styleId="Heading1">
    <w:name w:val="heading 1"/>
    <w:basedOn w:val="Normal"/>
    <w:next w:val="Normal"/>
    <w:link w:val="Heading1Char"/>
    <w:uiPriority w:val="99"/>
    <w:qFormat/>
    <w:rsid w:val="0095428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5428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95428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954283"/>
    <w:pPr>
      <w:keepNext/>
      <w:spacing w:before="240" w:after="60"/>
      <w:outlineLvl w:val="3"/>
    </w:pPr>
    <w:rPr>
      <w:b/>
      <w:bCs/>
      <w:sz w:val="28"/>
      <w:szCs w:val="28"/>
    </w:rPr>
  </w:style>
  <w:style w:type="paragraph" w:styleId="Heading5">
    <w:name w:val="heading 5"/>
    <w:basedOn w:val="Normal"/>
    <w:next w:val="Normal"/>
    <w:link w:val="Heading5Char"/>
    <w:uiPriority w:val="99"/>
    <w:qFormat/>
    <w:rsid w:val="00954283"/>
    <w:pPr>
      <w:spacing w:before="240" w:after="60"/>
      <w:outlineLvl w:val="4"/>
    </w:pPr>
    <w:rPr>
      <w:b/>
      <w:bCs/>
      <w:i/>
      <w:iCs/>
      <w:sz w:val="26"/>
      <w:szCs w:val="26"/>
    </w:rPr>
  </w:style>
  <w:style w:type="paragraph" w:styleId="Heading6">
    <w:name w:val="heading 6"/>
    <w:basedOn w:val="Normal"/>
    <w:next w:val="Normal"/>
    <w:link w:val="Heading6Char"/>
    <w:uiPriority w:val="99"/>
    <w:qFormat/>
    <w:rsid w:val="00954283"/>
    <w:pPr>
      <w:spacing w:before="240" w:after="60"/>
      <w:outlineLvl w:val="5"/>
    </w:pPr>
    <w:rPr>
      <w:b/>
      <w:bCs/>
      <w:sz w:val="22"/>
      <w:szCs w:val="22"/>
    </w:rPr>
  </w:style>
  <w:style w:type="paragraph" w:styleId="Heading7">
    <w:name w:val="heading 7"/>
    <w:basedOn w:val="Normal"/>
    <w:next w:val="Normal"/>
    <w:link w:val="Heading7Char"/>
    <w:uiPriority w:val="99"/>
    <w:qFormat/>
    <w:rsid w:val="00954283"/>
    <w:pPr>
      <w:spacing w:before="240" w:after="60"/>
      <w:outlineLvl w:val="6"/>
    </w:pPr>
  </w:style>
  <w:style w:type="paragraph" w:styleId="Heading8">
    <w:name w:val="heading 8"/>
    <w:basedOn w:val="Normal"/>
    <w:next w:val="Normal"/>
    <w:link w:val="Heading8Char"/>
    <w:uiPriority w:val="99"/>
    <w:qFormat/>
    <w:rsid w:val="00954283"/>
    <w:pPr>
      <w:spacing w:before="240" w:after="60"/>
      <w:outlineLvl w:val="7"/>
    </w:pPr>
    <w:rPr>
      <w:i/>
      <w:iCs/>
    </w:rPr>
  </w:style>
  <w:style w:type="paragraph" w:styleId="Heading9">
    <w:name w:val="heading 9"/>
    <w:basedOn w:val="Normal"/>
    <w:next w:val="Normal"/>
    <w:link w:val="Heading9Char"/>
    <w:uiPriority w:val="99"/>
    <w:qFormat/>
    <w:rsid w:val="00954283"/>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428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5428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54283"/>
    <w:rPr>
      <w:rFonts w:ascii="Cambria" w:hAnsi="Cambria" w:cs="Times New Roman"/>
      <w:b/>
      <w:bCs/>
      <w:sz w:val="26"/>
      <w:szCs w:val="26"/>
    </w:rPr>
  </w:style>
  <w:style w:type="character" w:customStyle="1" w:styleId="Heading4Char">
    <w:name w:val="Heading 4 Char"/>
    <w:basedOn w:val="DefaultParagraphFont"/>
    <w:link w:val="Heading4"/>
    <w:uiPriority w:val="99"/>
    <w:locked/>
    <w:rsid w:val="00954283"/>
    <w:rPr>
      <w:rFonts w:cs="Times New Roman"/>
      <w:b/>
      <w:bCs/>
      <w:sz w:val="28"/>
      <w:szCs w:val="28"/>
    </w:rPr>
  </w:style>
  <w:style w:type="character" w:customStyle="1" w:styleId="Heading5Char">
    <w:name w:val="Heading 5 Char"/>
    <w:basedOn w:val="DefaultParagraphFont"/>
    <w:link w:val="Heading5"/>
    <w:uiPriority w:val="99"/>
    <w:semiHidden/>
    <w:locked/>
    <w:rsid w:val="00954283"/>
    <w:rPr>
      <w:rFonts w:cs="Times New Roman"/>
      <w:b/>
      <w:bCs/>
      <w:i/>
      <w:iCs/>
      <w:sz w:val="26"/>
      <w:szCs w:val="26"/>
    </w:rPr>
  </w:style>
  <w:style w:type="character" w:customStyle="1" w:styleId="Heading6Char">
    <w:name w:val="Heading 6 Char"/>
    <w:basedOn w:val="DefaultParagraphFont"/>
    <w:link w:val="Heading6"/>
    <w:uiPriority w:val="99"/>
    <w:semiHidden/>
    <w:locked/>
    <w:rsid w:val="00954283"/>
    <w:rPr>
      <w:rFonts w:cs="Times New Roman"/>
      <w:b/>
      <w:bCs/>
    </w:rPr>
  </w:style>
  <w:style w:type="character" w:customStyle="1" w:styleId="Heading7Char">
    <w:name w:val="Heading 7 Char"/>
    <w:basedOn w:val="DefaultParagraphFont"/>
    <w:link w:val="Heading7"/>
    <w:uiPriority w:val="99"/>
    <w:semiHidden/>
    <w:locked/>
    <w:rsid w:val="00954283"/>
    <w:rPr>
      <w:rFonts w:cs="Times New Roman"/>
      <w:sz w:val="24"/>
      <w:szCs w:val="24"/>
    </w:rPr>
  </w:style>
  <w:style w:type="character" w:customStyle="1" w:styleId="Heading8Char">
    <w:name w:val="Heading 8 Char"/>
    <w:basedOn w:val="DefaultParagraphFont"/>
    <w:link w:val="Heading8"/>
    <w:uiPriority w:val="99"/>
    <w:semiHidden/>
    <w:locked/>
    <w:rsid w:val="00954283"/>
    <w:rPr>
      <w:rFonts w:cs="Times New Roman"/>
      <w:i/>
      <w:iCs/>
      <w:sz w:val="24"/>
      <w:szCs w:val="24"/>
    </w:rPr>
  </w:style>
  <w:style w:type="character" w:customStyle="1" w:styleId="Heading9Char">
    <w:name w:val="Heading 9 Char"/>
    <w:basedOn w:val="DefaultParagraphFont"/>
    <w:link w:val="Heading9"/>
    <w:uiPriority w:val="99"/>
    <w:semiHidden/>
    <w:locked/>
    <w:rsid w:val="00954283"/>
    <w:rPr>
      <w:rFonts w:ascii="Cambria" w:hAnsi="Cambria" w:cs="Times New Roman"/>
    </w:rPr>
  </w:style>
  <w:style w:type="paragraph" w:styleId="NormalWeb">
    <w:name w:val="Normal (Web)"/>
    <w:basedOn w:val="Normal"/>
    <w:uiPriority w:val="99"/>
    <w:semiHidden/>
    <w:rsid w:val="00215C17"/>
    <w:pPr>
      <w:spacing w:before="100" w:beforeAutospacing="1" w:after="100" w:afterAutospacing="1"/>
    </w:pPr>
    <w:rPr>
      <w:rFonts w:ascii="Times New Roman" w:hAnsi="Times New Roman"/>
      <w:lang w:eastAsia="ru-RU"/>
    </w:rPr>
  </w:style>
  <w:style w:type="paragraph" w:styleId="ListParagraph">
    <w:name w:val="List Paragraph"/>
    <w:basedOn w:val="Normal"/>
    <w:uiPriority w:val="99"/>
    <w:qFormat/>
    <w:rsid w:val="00954283"/>
    <w:pPr>
      <w:ind w:left="720"/>
      <w:contextualSpacing/>
    </w:pPr>
  </w:style>
  <w:style w:type="paragraph" w:styleId="Title">
    <w:name w:val="Title"/>
    <w:basedOn w:val="Normal"/>
    <w:next w:val="Normal"/>
    <w:link w:val="TitleChar"/>
    <w:uiPriority w:val="99"/>
    <w:qFormat/>
    <w:rsid w:val="0095428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954283"/>
    <w:rPr>
      <w:rFonts w:ascii="Cambria" w:hAnsi="Cambria" w:cs="Times New Roman"/>
      <w:b/>
      <w:bCs/>
      <w:kern w:val="28"/>
      <w:sz w:val="32"/>
      <w:szCs w:val="32"/>
    </w:rPr>
  </w:style>
  <w:style w:type="paragraph" w:styleId="Subtitle">
    <w:name w:val="Subtitle"/>
    <w:basedOn w:val="Normal"/>
    <w:next w:val="Normal"/>
    <w:link w:val="SubtitleChar"/>
    <w:uiPriority w:val="99"/>
    <w:qFormat/>
    <w:rsid w:val="00954283"/>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954283"/>
    <w:rPr>
      <w:rFonts w:ascii="Cambria" w:hAnsi="Cambria" w:cs="Times New Roman"/>
      <w:sz w:val="24"/>
      <w:szCs w:val="24"/>
    </w:rPr>
  </w:style>
  <w:style w:type="character" w:styleId="Strong">
    <w:name w:val="Strong"/>
    <w:basedOn w:val="DefaultParagraphFont"/>
    <w:uiPriority w:val="99"/>
    <w:qFormat/>
    <w:rsid w:val="00954283"/>
    <w:rPr>
      <w:rFonts w:cs="Times New Roman"/>
      <w:b/>
      <w:bCs/>
    </w:rPr>
  </w:style>
  <w:style w:type="character" w:styleId="Emphasis">
    <w:name w:val="Emphasis"/>
    <w:basedOn w:val="DefaultParagraphFont"/>
    <w:uiPriority w:val="99"/>
    <w:qFormat/>
    <w:rsid w:val="00954283"/>
    <w:rPr>
      <w:rFonts w:ascii="Calibri" w:hAnsi="Calibri" w:cs="Times New Roman"/>
      <w:b/>
      <w:i/>
      <w:iCs/>
    </w:rPr>
  </w:style>
  <w:style w:type="paragraph" w:styleId="NoSpacing">
    <w:name w:val="No Spacing"/>
    <w:basedOn w:val="Normal"/>
    <w:uiPriority w:val="99"/>
    <w:qFormat/>
    <w:rsid w:val="00954283"/>
    <w:rPr>
      <w:szCs w:val="32"/>
    </w:rPr>
  </w:style>
  <w:style w:type="paragraph" w:styleId="Quote">
    <w:name w:val="Quote"/>
    <w:basedOn w:val="Normal"/>
    <w:next w:val="Normal"/>
    <w:link w:val="QuoteChar"/>
    <w:uiPriority w:val="99"/>
    <w:qFormat/>
    <w:rsid w:val="00954283"/>
    <w:rPr>
      <w:i/>
    </w:rPr>
  </w:style>
  <w:style w:type="character" w:customStyle="1" w:styleId="QuoteChar">
    <w:name w:val="Quote Char"/>
    <w:basedOn w:val="DefaultParagraphFont"/>
    <w:link w:val="Quote"/>
    <w:uiPriority w:val="99"/>
    <w:locked/>
    <w:rsid w:val="00954283"/>
    <w:rPr>
      <w:rFonts w:cs="Times New Roman"/>
      <w:i/>
      <w:sz w:val="24"/>
      <w:szCs w:val="24"/>
    </w:rPr>
  </w:style>
  <w:style w:type="paragraph" w:styleId="IntenseQuote">
    <w:name w:val="Intense Quote"/>
    <w:basedOn w:val="Normal"/>
    <w:next w:val="Normal"/>
    <w:link w:val="IntenseQuoteChar"/>
    <w:uiPriority w:val="99"/>
    <w:qFormat/>
    <w:rsid w:val="00954283"/>
    <w:pPr>
      <w:ind w:left="720" w:right="720"/>
    </w:pPr>
    <w:rPr>
      <w:b/>
      <w:i/>
      <w:szCs w:val="22"/>
    </w:rPr>
  </w:style>
  <w:style w:type="character" w:customStyle="1" w:styleId="IntenseQuoteChar">
    <w:name w:val="Intense Quote Char"/>
    <w:basedOn w:val="DefaultParagraphFont"/>
    <w:link w:val="IntenseQuote"/>
    <w:uiPriority w:val="99"/>
    <w:locked/>
    <w:rsid w:val="00954283"/>
    <w:rPr>
      <w:rFonts w:cs="Times New Roman"/>
      <w:b/>
      <w:i/>
      <w:sz w:val="24"/>
    </w:rPr>
  </w:style>
  <w:style w:type="character" w:styleId="SubtleEmphasis">
    <w:name w:val="Subtle Emphasis"/>
    <w:basedOn w:val="DefaultParagraphFont"/>
    <w:uiPriority w:val="99"/>
    <w:qFormat/>
    <w:rsid w:val="00954283"/>
    <w:rPr>
      <w:rFonts w:cs="Times New Roman"/>
      <w:i/>
      <w:color w:val="5A5A5A"/>
    </w:rPr>
  </w:style>
  <w:style w:type="character" w:styleId="IntenseEmphasis">
    <w:name w:val="Intense Emphasis"/>
    <w:basedOn w:val="DefaultParagraphFont"/>
    <w:uiPriority w:val="99"/>
    <w:qFormat/>
    <w:rsid w:val="00954283"/>
    <w:rPr>
      <w:rFonts w:cs="Times New Roman"/>
      <w:b/>
      <w:i/>
      <w:sz w:val="24"/>
      <w:szCs w:val="24"/>
      <w:u w:val="single"/>
    </w:rPr>
  </w:style>
  <w:style w:type="character" w:styleId="SubtleReference">
    <w:name w:val="Subtle Reference"/>
    <w:basedOn w:val="DefaultParagraphFont"/>
    <w:uiPriority w:val="99"/>
    <w:qFormat/>
    <w:rsid w:val="00954283"/>
    <w:rPr>
      <w:rFonts w:cs="Times New Roman"/>
      <w:sz w:val="24"/>
      <w:szCs w:val="24"/>
      <w:u w:val="single"/>
    </w:rPr>
  </w:style>
  <w:style w:type="character" w:styleId="IntenseReference">
    <w:name w:val="Intense Reference"/>
    <w:basedOn w:val="DefaultParagraphFont"/>
    <w:uiPriority w:val="99"/>
    <w:qFormat/>
    <w:rsid w:val="00954283"/>
    <w:rPr>
      <w:rFonts w:cs="Times New Roman"/>
      <w:b/>
      <w:sz w:val="24"/>
      <w:u w:val="single"/>
    </w:rPr>
  </w:style>
  <w:style w:type="character" w:styleId="BookTitle">
    <w:name w:val="Book Title"/>
    <w:basedOn w:val="DefaultParagraphFont"/>
    <w:uiPriority w:val="99"/>
    <w:qFormat/>
    <w:rsid w:val="00954283"/>
    <w:rPr>
      <w:rFonts w:ascii="Cambria" w:hAnsi="Cambria" w:cs="Times New Roman"/>
      <w:b/>
      <w:i/>
      <w:sz w:val="24"/>
      <w:szCs w:val="24"/>
    </w:rPr>
  </w:style>
  <w:style w:type="paragraph" w:styleId="TOCHeading">
    <w:name w:val="TOC Heading"/>
    <w:basedOn w:val="Heading1"/>
    <w:next w:val="Normal"/>
    <w:uiPriority w:val="99"/>
    <w:qFormat/>
    <w:rsid w:val="00954283"/>
    <w:pPr>
      <w:outlineLvl w:val="9"/>
    </w:pPr>
  </w:style>
  <w:style w:type="paragraph" w:customStyle="1" w:styleId="1">
    <w:name w:val="Абзац списка1"/>
    <w:basedOn w:val="Normal"/>
    <w:uiPriority w:val="99"/>
    <w:rsid w:val="005F6133"/>
    <w:pPr>
      <w:ind w:left="720"/>
    </w:pPr>
    <w:rPr>
      <w:rFonts w:ascii="Times New Roman" w:hAnsi="Times New Roman"/>
      <w:lang w:val="ru-RU" w:eastAsia="ru-RU"/>
    </w:rPr>
  </w:style>
  <w:style w:type="paragraph" w:customStyle="1" w:styleId="ConsPlusNormal">
    <w:name w:val="ConsPlusNormal"/>
    <w:uiPriority w:val="99"/>
    <w:rsid w:val="00D50423"/>
    <w:pPr>
      <w:widowControl w:val="0"/>
      <w:autoSpaceDE w:val="0"/>
      <w:autoSpaceDN w:val="0"/>
      <w:adjustRightInd w:val="0"/>
      <w:ind w:firstLine="72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862545045">
      <w:marLeft w:val="0"/>
      <w:marRight w:val="0"/>
      <w:marTop w:val="0"/>
      <w:marBottom w:val="0"/>
      <w:divBdr>
        <w:top w:val="none" w:sz="0" w:space="0" w:color="auto"/>
        <w:left w:val="none" w:sz="0" w:space="0" w:color="auto"/>
        <w:bottom w:val="none" w:sz="0" w:space="0" w:color="auto"/>
        <w:right w:val="none" w:sz="0" w:space="0" w:color="auto"/>
      </w:divBdr>
    </w:div>
    <w:div w:id="1862545054">
      <w:marLeft w:val="0"/>
      <w:marRight w:val="0"/>
      <w:marTop w:val="0"/>
      <w:marBottom w:val="0"/>
      <w:divBdr>
        <w:top w:val="none" w:sz="0" w:space="0" w:color="auto"/>
        <w:left w:val="none" w:sz="0" w:space="0" w:color="auto"/>
        <w:bottom w:val="none" w:sz="0" w:space="0" w:color="auto"/>
        <w:right w:val="none" w:sz="0" w:space="0" w:color="auto"/>
      </w:divBdr>
      <w:divsChild>
        <w:div w:id="1862545074">
          <w:marLeft w:val="0"/>
          <w:marRight w:val="0"/>
          <w:marTop w:val="0"/>
          <w:marBottom w:val="0"/>
          <w:divBdr>
            <w:top w:val="none" w:sz="0" w:space="0" w:color="auto"/>
            <w:left w:val="none" w:sz="0" w:space="0" w:color="auto"/>
            <w:bottom w:val="none" w:sz="0" w:space="0" w:color="auto"/>
            <w:right w:val="none" w:sz="0" w:space="0" w:color="auto"/>
          </w:divBdr>
          <w:divsChild>
            <w:div w:id="1862545053">
              <w:marLeft w:val="0"/>
              <w:marRight w:val="0"/>
              <w:marTop w:val="150"/>
              <w:marBottom w:val="150"/>
              <w:divBdr>
                <w:top w:val="none" w:sz="0" w:space="0" w:color="auto"/>
                <w:left w:val="none" w:sz="0" w:space="0" w:color="auto"/>
                <w:bottom w:val="none" w:sz="0" w:space="0" w:color="auto"/>
                <w:right w:val="none" w:sz="0" w:space="0" w:color="auto"/>
              </w:divBdr>
              <w:divsChild>
                <w:div w:id="1862545046">
                  <w:marLeft w:val="0"/>
                  <w:marRight w:val="0"/>
                  <w:marTop w:val="0"/>
                  <w:marBottom w:val="0"/>
                  <w:divBdr>
                    <w:top w:val="none" w:sz="0" w:space="0" w:color="auto"/>
                    <w:left w:val="none" w:sz="0" w:space="0" w:color="auto"/>
                    <w:bottom w:val="none" w:sz="0" w:space="0" w:color="auto"/>
                    <w:right w:val="none" w:sz="0" w:space="0" w:color="auto"/>
                  </w:divBdr>
                  <w:divsChild>
                    <w:div w:id="1862545087">
                      <w:marLeft w:val="0"/>
                      <w:marRight w:val="0"/>
                      <w:marTop w:val="150"/>
                      <w:marBottom w:val="0"/>
                      <w:divBdr>
                        <w:top w:val="none" w:sz="0" w:space="0" w:color="auto"/>
                        <w:left w:val="none" w:sz="0" w:space="0" w:color="auto"/>
                        <w:bottom w:val="none" w:sz="0" w:space="0" w:color="auto"/>
                        <w:right w:val="none" w:sz="0" w:space="0" w:color="auto"/>
                      </w:divBdr>
                      <w:divsChild>
                        <w:div w:id="1862545048">
                          <w:marLeft w:val="0"/>
                          <w:marRight w:val="0"/>
                          <w:marTop w:val="0"/>
                          <w:marBottom w:val="150"/>
                          <w:divBdr>
                            <w:top w:val="none" w:sz="0" w:space="0" w:color="auto"/>
                            <w:left w:val="none" w:sz="0" w:space="0" w:color="auto"/>
                            <w:bottom w:val="none" w:sz="0" w:space="0" w:color="auto"/>
                            <w:right w:val="none" w:sz="0" w:space="0" w:color="auto"/>
                          </w:divBdr>
                          <w:divsChild>
                            <w:div w:id="1862545060">
                              <w:marLeft w:val="0"/>
                              <w:marRight w:val="0"/>
                              <w:marTop w:val="0"/>
                              <w:marBottom w:val="150"/>
                              <w:divBdr>
                                <w:top w:val="none" w:sz="0" w:space="0" w:color="auto"/>
                                <w:left w:val="none" w:sz="0" w:space="0" w:color="auto"/>
                                <w:bottom w:val="none" w:sz="0" w:space="0" w:color="auto"/>
                                <w:right w:val="none" w:sz="0" w:space="0" w:color="auto"/>
                              </w:divBdr>
                              <w:divsChild>
                                <w:div w:id="1862545018">
                                  <w:marLeft w:val="0"/>
                                  <w:marRight w:val="0"/>
                                  <w:marTop w:val="0"/>
                                  <w:marBottom w:val="0"/>
                                  <w:divBdr>
                                    <w:top w:val="none" w:sz="0" w:space="0" w:color="auto"/>
                                    <w:left w:val="none" w:sz="0" w:space="0" w:color="auto"/>
                                    <w:bottom w:val="none" w:sz="0" w:space="0" w:color="auto"/>
                                    <w:right w:val="none" w:sz="0" w:space="0" w:color="auto"/>
                                  </w:divBdr>
                                  <w:divsChild>
                                    <w:div w:id="1862545056">
                                      <w:marLeft w:val="0"/>
                                      <w:marRight w:val="0"/>
                                      <w:marTop w:val="0"/>
                                      <w:marBottom w:val="0"/>
                                      <w:divBdr>
                                        <w:top w:val="none" w:sz="0" w:space="0" w:color="auto"/>
                                        <w:left w:val="none" w:sz="0" w:space="0" w:color="auto"/>
                                        <w:bottom w:val="none" w:sz="0" w:space="0" w:color="auto"/>
                                        <w:right w:val="none" w:sz="0" w:space="0" w:color="auto"/>
                                      </w:divBdr>
                                      <w:divsChild>
                                        <w:div w:id="1862545014">
                                          <w:marLeft w:val="0"/>
                                          <w:marRight w:val="0"/>
                                          <w:marTop w:val="0"/>
                                          <w:marBottom w:val="0"/>
                                          <w:divBdr>
                                            <w:top w:val="none" w:sz="0" w:space="0" w:color="auto"/>
                                            <w:left w:val="none" w:sz="0" w:space="0" w:color="auto"/>
                                            <w:bottom w:val="none" w:sz="0" w:space="0" w:color="auto"/>
                                            <w:right w:val="none" w:sz="0" w:space="0" w:color="auto"/>
                                          </w:divBdr>
                                          <w:divsChild>
                                            <w:div w:id="1862545062">
                                              <w:marLeft w:val="0"/>
                                              <w:marRight w:val="0"/>
                                              <w:marTop w:val="0"/>
                                              <w:marBottom w:val="0"/>
                                              <w:divBdr>
                                                <w:top w:val="none" w:sz="0" w:space="0" w:color="auto"/>
                                                <w:left w:val="none" w:sz="0" w:space="0" w:color="auto"/>
                                                <w:bottom w:val="none" w:sz="0" w:space="0" w:color="auto"/>
                                                <w:right w:val="none" w:sz="0" w:space="0" w:color="auto"/>
                                              </w:divBdr>
                                              <w:divsChild>
                                                <w:div w:id="1862545026">
                                                  <w:marLeft w:val="0"/>
                                                  <w:marRight w:val="0"/>
                                                  <w:marTop w:val="675"/>
                                                  <w:marBottom w:val="0"/>
                                                  <w:divBdr>
                                                    <w:top w:val="none" w:sz="0" w:space="0" w:color="auto"/>
                                                    <w:left w:val="none" w:sz="0" w:space="0" w:color="auto"/>
                                                    <w:bottom w:val="none" w:sz="0" w:space="0" w:color="auto"/>
                                                    <w:right w:val="none" w:sz="0" w:space="0" w:color="auto"/>
                                                  </w:divBdr>
                                                  <w:divsChild>
                                                    <w:div w:id="1862545010">
                                                      <w:marLeft w:val="0"/>
                                                      <w:marRight w:val="0"/>
                                                      <w:marTop w:val="0"/>
                                                      <w:marBottom w:val="0"/>
                                                      <w:divBdr>
                                                        <w:top w:val="none" w:sz="0" w:space="0" w:color="auto"/>
                                                        <w:left w:val="none" w:sz="0" w:space="0" w:color="auto"/>
                                                        <w:bottom w:val="none" w:sz="0" w:space="0" w:color="auto"/>
                                                        <w:right w:val="none" w:sz="0" w:space="0" w:color="auto"/>
                                                      </w:divBdr>
                                                    </w:div>
                                                    <w:div w:id="1862545011">
                                                      <w:marLeft w:val="0"/>
                                                      <w:marRight w:val="0"/>
                                                      <w:marTop w:val="0"/>
                                                      <w:marBottom w:val="0"/>
                                                      <w:divBdr>
                                                        <w:top w:val="none" w:sz="0" w:space="0" w:color="auto"/>
                                                        <w:left w:val="none" w:sz="0" w:space="0" w:color="auto"/>
                                                        <w:bottom w:val="none" w:sz="0" w:space="0" w:color="auto"/>
                                                        <w:right w:val="none" w:sz="0" w:space="0" w:color="auto"/>
                                                      </w:divBdr>
                                                    </w:div>
                                                    <w:div w:id="1862545012">
                                                      <w:marLeft w:val="0"/>
                                                      <w:marRight w:val="0"/>
                                                      <w:marTop w:val="0"/>
                                                      <w:marBottom w:val="0"/>
                                                      <w:divBdr>
                                                        <w:top w:val="none" w:sz="0" w:space="0" w:color="auto"/>
                                                        <w:left w:val="none" w:sz="0" w:space="0" w:color="auto"/>
                                                        <w:bottom w:val="none" w:sz="0" w:space="0" w:color="auto"/>
                                                        <w:right w:val="none" w:sz="0" w:space="0" w:color="auto"/>
                                                      </w:divBdr>
                                                    </w:div>
                                                    <w:div w:id="1862545013">
                                                      <w:marLeft w:val="0"/>
                                                      <w:marRight w:val="0"/>
                                                      <w:marTop w:val="0"/>
                                                      <w:marBottom w:val="0"/>
                                                      <w:divBdr>
                                                        <w:top w:val="none" w:sz="0" w:space="0" w:color="auto"/>
                                                        <w:left w:val="none" w:sz="0" w:space="0" w:color="auto"/>
                                                        <w:bottom w:val="none" w:sz="0" w:space="0" w:color="auto"/>
                                                        <w:right w:val="none" w:sz="0" w:space="0" w:color="auto"/>
                                                      </w:divBdr>
                                                    </w:div>
                                                    <w:div w:id="1862545015">
                                                      <w:marLeft w:val="0"/>
                                                      <w:marRight w:val="0"/>
                                                      <w:marTop w:val="0"/>
                                                      <w:marBottom w:val="0"/>
                                                      <w:divBdr>
                                                        <w:top w:val="none" w:sz="0" w:space="0" w:color="auto"/>
                                                        <w:left w:val="none" w:sz="0" w:space="0" w:color="auto"/>
                                                        <w:bottom w:val="none" w:sz="0" w:space="0" w:color="auto"/>
                                                        <w:right w:val="none" w:sz="0" w:space="0" w:color="auto"/>
                                                      </w:divBdr>
                                                    </w:div>
                                                    <w:div w:id="1862545016">
                                                      <w:marLeft w:val="0"/>
                                                      <w:marRight w:val="0"/>
                                                      <w:marTop w:val="0"/>
                                                      <w:marBottom w:val="0"/>
                                                      <w:divBdr>
                                                        <w:top w:val="none" w:sz="0" w:space="0" w:color="auto"/>
                                                        <w:left w:val="none" w:sz="0" w:space="0" w:color="auto"/>
                                                        <w:bottom w:val="none" w:sz="0" w:space="0" w:color="auto"/>
                                                        <w:right w:val="none" w:sz="0" w:space="0" w:color="auto"/>
                                                      </w:divBdr>
                                                    </w:div>
                                                    <w:div w:id="1862545017">
                                                      <w:marLeft w:val="0"/>
                                                      <w:marRight w:val="0"/>
                                                      <w:marTop w:val="0"/>
                                                      <w:marBottom w:val="0"/>
                                                      <w:divBdr>
                                                        <w:top w:val="none" w:sz="0" w:space="0" w:color="auto"/>
                                                        <w:left w:val="none" w:sz="0" w:space="0" w:color="auto"/>
                                                        <w:bottom w:val="none" w:sz="0" w:space="0" w:color="auto"/>
                                                        <w:right w:val="none" w:sz="0" w:space="0" w:color="auto"/>
                                                      </w:divBdr>
                                                    </w:div>
                                                    <w:div w:id="1862545019">
                                                      <w:marLeft w:val="0"/>
                                                      <w:marRight w:val="0"/>
                                                      <w:marTop w:val="0"/>
                                                      <w:marBottom w:val="0"/>
                                                      <w:divBdr>
                                                        <w:top w:val="none" w:sz="0" w:space="0" w:color="auto"/>
                                                        <w:left w:val="none" w:sz="0" w:space="0" w:color="auto"/>
                                                        <w:bottom w:val="none" w:sz="0" w:space="0" w:color="auto"/>
                                                        <w:right w:val="none" w:sz="0" w:space="0" w:color="auto"/>
                                                      </w:divBdr>
                                                    </w:div>
                                                    <w:div w:id="1862545020">
                                                      <w:marLeft w:val="0"/>
                                                      <w:marRight w:val="0"/>
                                                      <w:marTop w:val="0"/>
                                                      <w:marBottom w:val="0"/>
                                                      <w:divBdr>
                                                        <w:top w:val="none" w:sz="0" w:space="0" w:color="auto"/>
                                                        <w:left w:val="none" w:sz="0" w:space="0" w:color="auto"/>
                                                        <w:bottom w:val="none" w:sz="0" w:space="0" w:color="auto"/>
                                                        <w:right w:val="none" w:sz="0" w:space="0" w:color="auto"/>
                                                      </w:divBdr>
                                                    </w:div>
                                                    <w:div w:id="1862545021">
                                                      <w:marLeft w:val="0"/>
                                                      <w:marRight w:val="0"/>
                                                      <w:marTop w:val="0"/>
                                                      <w:marBottom w:val="0"/>
                                                      <w:divBdr>
                                                        <w:top w:val="none" w:sz="0" w:space="0" w:color="auto"/>
                                                        <w:left w:val="none" w:sz="0" w:space="0" w:color="auto"/>
                                                        <w:bottom w:val="none" w:sz="0" w:space="0" w:color="auto"/>
                                                        <w:right w:val="none" w:sz="0" w:space="0" w:color="auto"/>
                                                      </w:divBdr>
                                                    </w:div>
                                                    <w:div w:id="1862545022">
                                                      <w:marLeft w:val="0"/>
                                                      <w:marRight w:val="0"/>
                                                      <w:marTop w:val="0"/>
                                                      <w:marBottom w:val="0"/>
                                                      <w:divBdr>
                                                        <w:top w:val="none" w:sz="0" w:space="0" w:color="auto"/>
                                                        <w:left w:val="none" w:sz="0" w:space="0" w:color="auto"/>
                                                        <w:bottom w:val="none" w:sz="0" w:space="0" w:color="auto"/>
                                                        <w:right w:val="none" w:sz="0" w:space="0" w:color="auto"/>
                                                      </w:divBdr>
                                                    </w:div>
                                                    <w:div w:id="1862545023">
                                                      <w:marLeft w:val="0"/>
                                                      <w:marRight w:val="0"/>
                                                      <w:marTop w:val="0"/>
                                                      <w:marBottom w:val="0"/>
                                                      <w:divBdr>
                                                        <w:top w:val="none" w:sz="0" w:space="0" w:color="auto"/>
                                                        <w:left w:val="none" w:sz="0" w:space="0" w:color="auto"/>
                                                        <w:bottom w:val="none" w:sz="0" w:space="0" w:color="auto"/>
                                                        <w:right w:val="none" w:sz="0" w:space="0" w:color="auto"/>
                                                      </w:divBdr>
                                                    </w:div>
                                                    <w:div w:id="1862545024">
                                                      <w:marLeft w:val="0"/>
                                                      <w:marRight w:val="0"/>
                                                      <w:marTop w:val="0"/>
                                                      <w:marBottom w:val="0"/>
                                                      <w:divBdr>
                                                        <w:top w:val="none" w:sz="0" w:space="0" w:color="auto"/>
                                                        <w:left w:val="none" w:sz="0" w:space="0" w:color="auto"/>
                                                        <w:bottom w:val="none" w:sz="0" w:space="0" w:color="auto"/>
                                                        <w:right w:val="none" w:sz="0" w:space="0" w:color="auto"/>
                                                      </w:divBdr>
                                                    </w:div>
                                                    <w:div w:id="1862545025">
                                                      <w:marLeft w:val="0"/>
                                                      <w:marRight w:val="0"/>
                                                      <w:marTop w:val="0"/>
                                                      <w:marBottom w:val="0"/>
                                                      <w:divBdr>
                                                        <w:top w:val="none" w:sz="0" w:space="0" w:color="auto"/>
                                                        <w:left w:val="none" w:sz="0" w:space="0" w:color="auto"/>
                                                        <w:bottom w:val="none" w:sz="0" w:space="0" w:color="auto"/>
                                                        <w:right w:val="none" w:sz="0" w:space="0" w:color="auto"/>
                                                      </w:divBdr>
                                                    </w:div>
                                                    <w:div w:id="1862545027">
                                                      <w:marLeft w:val="0"/>
                                                      <w:marRight w:val="0"/>
                                                      <w:marTop w:val="0"/>
                                                      <w:marBottom w:val="0"/>
                                                      <w:divBdr>
                                                        <w:top w:val="none" w:sz="0" w:space="0" w:color="auto"/>
                                                        <w:left w:val="none" w:sz="0" w:space="0" w:color="auto"/>
                                                        <w:bottom w:val="none" w:sz="0" w:space="0" w:color="auto"/>
                                                        <w:right w:val="none" w:sz="0" w:space="0" w:color="auto"/>
                                                      </w:divBdr>
                                                    </w:div>
                                                    <w:div w:id="1862545028">
                                                      <w:marLeft w:val="0"/>
                                                      <w:marRight w:val="0"/>
                                                      <w:marTop w:val="0"/>
                                                      <w:marBottom w:val="0"/>
                                                      <w:divBdr>
                                                        <w:top w:val="none" w:sz="0" w:space="0" w:color="auto"/>
                                                        <w:left w:val="none" w:sz="0" w:space="0" w:color="auto"/>
                                                        <w:bottom w:val="none" w:sz="0" w:space="0" w:color="auto"/>
                                                        <w:right w:val="none" w:sz="0" w:space="0" w:color="auto"/>
                                                      </w:divBdr>
                                                    </w:div>
                                                    <w:div w:id="1862545029">
                                                      <w:marLeft w:val="0"/>
                                                      <w:marRight w:val="0"/>
                                                      <w:marTop w:val="0"/>
                                                      <w:marBottom w:val="0"/>
                                                      <w:divBdr>
                                                        <w:top w:val="none" w:sz="0" w:space="0" w:color="auto"/>
                                                        <w:left w:val="none" w:sz="0" w:space="0" w:color="auto"/>
                                                        <w:bottom w:val="none" w:sz="0" w:space="0" w:color="auto"/>
                                                        <w:right w:val="none" w:sz="0" w:space="0" w:color="auto"/>
                                                      </w:divBdr>
                                                    </w:div>
                                                    <w:div w:id="1862545030">
                                                      <w:marLeft w:val="0"/>
                                                      <w:marRight w:val="0"/>
                                                      <w:marTop w:val="0"/>
                                                      <w:marBottom w:val="0"/>
                                                      <w:divBdr>
                                                        <w:top w:val="none" w:sz="0" w:space="0" w:color="auto"/>
                                                        <w:left w:val="none" w:sz="0" w:space="0" w:color="auto"/>
                                                        <w:bottom w:val="none" w:sz="0" w:space="0" w:color="auto"/>
                                                        <w:right w:val="none" w:sz="0" w:space="0" w:color="auto"/>
                                                      </w:divBdr>
                                                    </w:div>
                                                    <w:div w:id="1862545031">
                                                      <w:marLeft w:val="0"/>
                                                      <w:marRight w:val="0"/>
                                                      <w:marTop w:val="0"/>
                                                      <w:marBottom w:val="0"/>
                                                      <w:divBdr>
                                                        <w:top w:val="none" w:sz="0" w:space="0" w:color="auto"/>
                                                        <w:left w:val="none" w:sz="0" w:space="0" w:color="auto"/>
                                                        <w:bottom w:val="none" w:sz="0" w:space="0" w:color="auto"/>
                                                        <w:right w:val="none" w:sz="0" w:space="0" w:color="auto"/>
                                                      </w:divBdr>
                                                    </w:div>
                                                    <w:div w:id="1862545032">
                                                      <w:marLeft w:val="0"/>
                                                      <w:marRight w:val="0"/>
                                                      <w:marTop w:val="0"/>
                                                      <w:marBottom w:val="0"/>
                                                      <w:divBdr>
                                                        <w:top w:val="none" w:sz="0" w:space="0" w:color="auto"/>
                                                        <w:left w:val="none" w:sz="0" w:space="0" w:color="auto"/>
                                                        <w:bottom w:val="none" w:sz="0" w:space="0" w:color="auto"/>
                                                        <w:right w:val="none" w:sz="0" w:space="0" w:color="auto"/>
                                                      </w:divBdr>
                                                    </w:div>
                                                    <w:div w:id="1862545033">
                                                      <w:marLeft w:val="0"/>
                                                      <w:marRight w:val="0"/>
                                                      <w:marTop w:val="0"/>
                                                      <w:marBottom w:val="0"/>
                                                      <w:divBdr>
                                                        <w:top w:val="none" w:sz="0" w:space="0" w:color="auto"/>
                                                        <w:left w:val="none" w:sz="0" w:space="0" w:color="auto"/>
                                                        <w:bottom w:val="none" w:sz="0" w:space="0" w:color="auto"/>
                                                        <w:right w:val="none" w:sz="0" w:space="0" w:color="auto"/>
                                                      </w:divBdr>
                                                    </w:div>
                                                    <w:div w:id="1862545034">
                                                      <w:marLeft w:val="0"/>
                                                      <w:marRight w:val="0"/>
                                                      <w:marTop w:val="0"/>
                                                      <w:marBottom w:val="0"/>
                                                      <w:divBdr>
                                                        <w:top w:val="none" w:sz="0" w:space="0" w:color="auto"/>
                                                        <w:left w:val="none" w:sz="0" w:space="0" w:color="auto"/>
                                                        <w:bottom w:val="none" w:sz="0" w:space="0" w:color="auto"/>
                                                        <w:right w:val="none" w:sz="0" w:space="0" w:color="auto"/>
                                                      </w:divBdr>
                                                    </w:div>
                                                    <w:div w:id="1862545035">
                                                      <w:marLeft w:val="0"/>
                                                      <w:marRight w:val="0"/>
                                                      <w:marTop w:val="0"/>
                                                      <w:marBottom w:val="0"/>
                                                      <w:divBdr>
                                                        <w:top w:val="none" w:sz="0" w:space="0" w:color="auto"/>
                                                        <w:left w:val="none" w:sz="0" w:space="0" w:color="auto"/>
                                                        <w:bottom w:val="none" w:sz="0" w:space="0" w:color="auto"/>
                                                        <w:right w:val="none" w:sz="0" w:space="0" w:color="auto"/>
                                                      </w:divBdr>
                                                    </w:div>
                                                    <w:div w:id="1862545036">
                                                      <w:marLeft w:val="0"/>
                                                      <w:marRight w:val="0"/>
                                                      <w:marTop w:val="0"/>
                                                      <w:marBottom w:val="0"/>
                                                      <w:divBdr>
                                                        <w:top w:val="none" w:sz="0" w:space="0" w:color="auto"/>
                                                        <w:left w:val="none" w:sz="0" w:space="0" w:color="auto"/>
                                                        <w:bottom w:val="none" w:sz="0" w:space="0" w:color="auto"/>
                                                        <w:right w:val="none" w:sz="0" w:space="0" w:color="auto"/>
                                                      </w:divBdr>
                                                    </w:div>
                                                    <w:div w:id="1862545037">
                                                      <w:marLeft w:val="0"/>
                                                      <w:marRight w:val="0"/>
                                                      <w:marTop w:val="0"/>
                                                      <w:marBottom w:val="0"/>
                                                      <w:divBdr>
                                                        <w:top w:val="none" w:sz="0" w:space="0" w:color="auto"/>
                                                        <w:left w:val="none" w:sz="0" w:space="0" w:color="auto"/>
                                                        <w:bottom w:val="none" w:sz="0" w:space="0" w:color="auto"/>
                                                        <w:right w:val="none" w:sz="0" w:space="0" w:color="auto"/>
                                                      </w:divBdr>
                                                    </w:div>
                                                    <w:div w:id="1862545038">
                                                      <w:marLeft w:val="0"/>
                                                      <w:marRight w:val="0"/>
                                                      <w:marTop w:val="0"/>
                                                      <w:marBottom w:val="0"/>
                                                      <w:divBdr>
                                                        <w:top w:val="none" w:sz="0" w:space="0" w:color="auto"/>
                                                        <w:left w:val="none" w:sz="0" w:space="0" w:color="auto"/>
                                                        <w:bottom w:val="none" w:sz="0" w:space="0" w:color="auto"/>
                                                        <w:right w:val="none" w:sz="0" w:space="0" w:color="auto"/>
                                                      </w:divBdr>
                                                    </w:div>
                                                    <w:div w:id="1862545039">
                                                      <w:marLeft w:val="0"/>
                                                      <w:marRight w:val="0"/>
                                                      <w:marTop w:val="0"/>
                                                      <w:marBottom w:val="0"/>
                                                      <w:divBdr>
                                                        <w:top w:val="none" w:sz="0" w:space="0" w:color="auto"/>
                                                        <w:left w:val="none" w:sz="0" w:space="0" w:color="auto"/>
                                                        <w:bottom w:val="none" w:sz="0" w:space="0" w:color="auto"/>
                                                        <w:right w:val="none" w:sz="0" w:space="0" w:color="auto"/>
                                                      </w:divBdr>
                                                    </w:div>
                                                    <w:div w:id="1862545040">
                                                      <w:marLeft w:val="0"/>
                                                      <w:marRight w:val="0"/>
                                                      <w:marTop w:val="0"/>
                                                      <w:marBottom w:val="0"/>
                                                      <w:divBdr>
                                                        <w:top w:val="none" w:sz="0" w:space="0" w:color="auto"/>
                                                        <w:left w:val="none" w:sz="0" w:space="0" w:color="auto"/>
                                                        <w:bottom w:val="none" w:sz="0" w:space="0" w:color="auto"/>
                                                        <w:right w:val="none" w:sz="0" w:space="0" w:color="auto"/>
                                                      </w:divBdr>
                                                    </w:div>
                                                    <w:div w:id="1862545041">
                                                      <w:marLeft w:val="0"/>
                                                      <w:marRight w:val="0"/>
                                                      <w:marTop w:val="0"/>
                                                      <w:marBottom w:val="0"/>
                                                      <w:divBdr>
                                                        <w:top w:val="none" w:sz="0" w:space="0" w:color="auto"/>
                                                        <w:left w:val="none" w:sz="0" w:space="0" w:color="auto"/>
                                                        <w:bottom w:val="none" w:sz="0" w:space="0" w:color="auto"/>
                                                        <w:right w:val="none" w:sz="0" w:space="0" w:color="auto"/>
                                                      </w:divBdr>
                                                    </w:div>
                                                    <w:div w:id="1862545042">
                                                      <w:marLeft w:val="0"/>
                                                      <w:marRight w:val="0"/>
                                                      <w:marTop w:val="0"/>
                                                      <w:marBottom w:val="0"/>
                                                      <w:divBdr>
                                                        <w:top w:val="none" w:sz="0" w:space="0" w:color="auto"/>
                                                        <w:left w:val="none" w:sz="0" w:space="0" w:color="auto"/>
                                                        <w:bottom w:val="none" w:sz="0" w:space="0" w:color="auto"/>
                                                        <w:right w:val="none" w:sz="0" w:space="0" w:color="auto"/>
                                                      </w:divBdr>
                                                    </w:div>
                                                    <w:div w:id="1862545043">
                                                      <w:marLeft w:val="0"/>
                                                      <w:marRight w:val="0"/>
                                                      <w:marTop w:val="0"/>
                                                      <w:marBottom w:val="0"/>
                                                      <w:divBdr>
                                                        <w:top w:val="none" w:sz="0" w:space="0" w:color="auto"/>
                                                        <w:left w:val="none" w:sz="0" w:space="0" w:color="auto"/>
                                                        <w:bottom w:val="none" w:sz="0" w:space="0" w:color="auto"/>
                                                        <w:right w:val="none" w:sz="0" w:space="0" w:color="auto"/>
                                                      </w:divBdr>
                                                    </w:div>
                                                    <w:div w:id="1862545044">
                                                      <w:marLeft w:val="0"/>
                                                      <w:marRight w:val="0"/>
                                                      <w:marTop w:val="0"/>
                                                      <w:marBottom w:val="0"/>
                                                      <w:divBdr>
                                                        <w:top w:val="none" w:sz="0" w:space="0" w:color="auto"/>
                                                        <w:left w:val="none" w:sz="0" w:space="0" w:color="auto"/>
                                                        <w:bottom w:val="none" w:sz="0" w:space="0" w:color="auto"/>
                                                        <w:right w:val="none" w:sz="0" w:space="0" w:color="auto"/>
                                                      </w:divBdr>
                                                    </w:div>
                                                    <w:div w:id="1862545047">
                                                      <w:marLeft w:val="0"/>
                                                      <w:marRight w:val="0"/>
                                                      <w:marTop w:val="0"/>
                                                      <w:marBottom w:val="0"/>
                                                      <w:divBdr>
                                                        <w:top w:val="none" w:sz="0" w:space="0" w:color="auto"/>
                                                        <w:left w:val="none" w:sz="0" w:space="0" w:color="auto"/>
                                                        <w:bottom w:val="none" w:sz="0" w:space="0" w:color="auto"/>
                                                        <w:right w:val="none" w:sz="0" w:space="0" w:color="auto"/>
                                                      </w:divBdr>
                                                    </w:div>
                                                    <w:div w:id="1862545049">
                                                      <w:marLeft w:val="0"/>
                                                      <w:marRight w:val="0"/>
                                                      <w:marTop w:val="0"/>
                                                      <w:marBottom w:val="0"/>
                                                      <w:divBdr>
                                                        <w:top w:val="none" w:sz="0" w:space="0" w:color="auto"/>
                                                        <w:left w:val="none" w:sz="0" w:space="0" w:color="auto"/>
                                                        <w:bottom w:val="none" w:sz="0" w:space="0" w:color="auto"/>
                                                        <w:right w:val="none" w:sz="0" w:space="0" w:color="auto"/>
                                                      </w:divBdr>
                                                    </w:div>
                                                    <w:div w:id="1862545050">
                                                      <w:marLeft w:val="0"/>
                                                      <w:marRight w:val="0"/>
                                                      <w:marTop w:val="0"/>
                                                      <w:marBottom w:val="0"/>
                                                      <w:divBdr>
                                                        <w:top w:val="none" w:sz="0" w:space="0" w:color="auto"/>
                                                        <w:left w:val="none" w:sz="0" w:space="0" w:color="auto"/>
                                                        <w:bottom w:val="none" w:sz="0" w:space="0" w:color="auto"/>
                                                        <w:right w:val="none" w:sz="0" w:space="0" w:color="auto"/>
                                                      </w:divBdr>
                                                    </w:div>
                                                    <w:div w:id="1862545051">
                                                      <w:marLeft w:val="0"/>
                                                      <w:marRight w:val="0"/>
                                                      <w:marTop w:val="0"/>
                                                      <w:marBottom w:val="0"/>
                                                      <w:divBdr>
                                                        <w:top w:val="none" w:sz="0" w:space="0" w:color="auto"/>
                                                        <w:left w:val="none" w:sz="0" w:space="0" w:color="auto"/>
                                                        <w:bottom w:val="none" w:sz="0" w:space="0" w:color="auto"/>
                                                        <w:right w:val="none" w:sz="0" w:space="0" w:color="auto"/>
                                                      </w:divBdr>
                                                    </w:div>
                                                    <w:div w:id="1862545052">
                                                      <w:marLeft w:val="0"/>
                                                      <w:marRight w:val="0"/>
                                                      <w:marTop w:val="0"/>
                                                      <w:marBottom w:val="0"/>
                                                      <w:divBdr>
                                                        <w:top w:val="none" w:sz="0" w:space="0" w:color="auto"/>
                                                        <w:left w:val="none" w:sz="0" w:space="0" w:color="auto"/>
                                                        <w:bottom w:val="none" w:sz="0" w:space="0" w:color="auto"/>
                                                        <w:right w:val="none" w:sz="0" w:space="0" w:color="auto"/>
                                                      </w:divBdr>
                                                    </w:div>
                                                    <w:div w:id="1862545055">
                                                      <w:marLeft w:val="0"/>
                                                      <w:marRight w:val="0"/>
                                                      <w:marTop w:val="0"/>
                                                      <w:marBottom w:val="0"/>
                                                      <w:divBdr>
                                                        <w:top w:val="none" w:sz="0" w:space="0" w:color="auto"/>
                                                        <w:left w:val="none" w:sz="0" w:space="0" w:color="auto"/>
                                                        <w:bottom w:val="none" w:sz="0" w:space="0" w:color="auto"/>
                                                        <w:right w:val="none" w:sz="0" w:space="0" w:color="auto"/>
                                                      </w:divBdr>
                                                    </w:div>
                                                    <w:div w:id="1862545057">
                                                      <w:marLeft w:val="0"/>
                                                      <w:marRight w:val="0"/>
                                                      <w:marTop w:val="0"/>
                                                      <w:marBottom w:val="0"/>
                                                      <w:divBdr>
                                                        <w:top w:val="none" w:sz="0" w:space="0" w:color="auto"/>
                                                        <w:left w:val="none" w:sz="0" w:space="0" w:color="auto"/>
                                                        <w:bottom w:val="none" w:sz="0" w:space="0" w:color="auto"/>
                                                        <w:right w:val="none" w:sz="0" w:space="0" w:color="auto"/>
                                                      </w:divBdr>
                                                    </w:div>
                                                    <w:div w:id="1862545058">
                                                      <w:marLeft w:val="0"/>
                                                      <w:marRight w:val="0"/>
                                                      <w:marTop w:val="0"/>
                                                      <w:marBottom w:val="0"/>
                                                      <w:divBdr>
                                                        <w:top w:val="none" w:sz="0" w:space="0" w:color="auto"/>
                                                        <w:left w:val="none" w:sz="0" w:space="0" w:color="auto"/>
                                                        <w:bottom w:val="none" w:sz="0" w:space="0" w:color="auto"/>
                                                        <w:right w:val="none" w:sz="0" w:space="0" w:color="auto"/>
                                                      </w:divBdr>
                                                    </w:div>
                                                    <w:div w:id="1862545059">
                                                      <w:marLeft w:val="0"/>
                                                      <w:marRight w:val="0"/>
                                                      <w:marTop w:val="0"/>
                                                      <w:marBottom w:val="0"/>
                                                      <w:divBdr>
                                                        <w:top w:val="none" w:sz="0" w:space="0" w:color="auto"/>
                                                        <w:left w:val="none" w:sz="0" w:space="0" w:color="auto"/>
                                                        <w:bottom w:val="none" w:sz="0" w:space="0" w:color="auto"/>
                                                        <w:right w:val="none" w:sz="0" w:space="0" w:color="auto"/>
                                                      </w:divBdr>
                                                    </w:div>
                                                    <w:div w:id="1862545061">
                                                      <w:marLeft w:val="0"/>
                                                      <w:marRight w:val="0"/>
                                                      <w:marTop w:val="0"/>
                                                      <w:marBottom w:val="0"/>
                                                      <w:divBdr>
                                                        <w:top w:val="none" w:sz="0" w:space="0" w:color="auto"/>
                                                        <w:left w:val="none" w:sz="0" w:space="0" w:color="auto"/>
                                                        <w:bottom w:val="none" w:sz="0" w:space="0" w:color="auto"/>
                                                        <w:right w:val="none" w:sz="0" w:space="0" w:color="auto"/>
                                                      </w:divBdr>
                                                    </w:div>
                                                    <w:div w:id="1862545063">
                                                      <w:marLeft w:val="0"/>
                                                      <w:marRight w:val="0"/>
                                                      <w:marTop w:val="0"/>
                                                      <w:marBottom w:val="0"/>
                                                      <w:divBdr>
                                                        <w:top w:val="none" w:sz="0" w:space="0" w:color="auto"/>
                                                        <w:left w:val="none" w:sz="0" w:space="0" w:color="auto"/>
                                                        <w:bottom w:val="none" w:sz="0" w:space="0" w:color="auto"/>
                                                        <w:right w:val="none" w:sz="0" w:space="0" w:color="auto"/>
                                                      </w:divBdr>
                                                    </w:div>
                                                    <w:div w:id="1862545064">
                                                      <w:marLeft w:val="0"/>
                                                      <w:marRight w:val="0"/>
                                                      <w:marTop w:val="0"/>
                                                      <w:marBottom w:val="0"/>
                                                      <w:divBdr>
                                                        <w:top w:val="none" w:sz="0" w:space="0" w:color="auto"/>
                                                        <w:left w:val="none" w:sz="0" w:space="0" w:color="auto"/>
                                                        <w:bottom w:val="none" w:sz="0" w:space="0" w:color="auto"/>
                                                        <w:right w:val="none" w:sz="0" w:space="0" w:color="auto"/>
                                                      </w:divBdr>
                                                    </w:div>
                                                    <w:div w:id="1862545065">
                                                      <w:marLeft w:val="0"/>
                                                      <w:marRight w:val="0"/>
                                                      <w:marTop w:val="0"/>
                                                      <w:marBottom w:val="0"/>
                                                      <w:divBdr>
                                                        <w:top w:val="none" w:sz="0" w:space="0" w:color="auto"/>
                                                        <w:left w:val="none" w:sz="0" w:space="0" w:color="auto"/>
                                                        <w:bottom w:val="none" w:sz="0" w:space="0" w:color="auto"/>
                                                        <w:right w:val="none" w:sz="0" w:space="0" w:color="auto"/>
                                                      </w:divBdr>
                                                    </w:div>
                                                    <w:div w:id="1862545066">
                                                      <w:marLeft w:val="0"/>
                                                      <w:marRight w:val="0"/>
                                                      <w:marTop w:val="0"/>
                                                      <w:marBottom w:val="0"/>
                                                      <w:divBdr>
                                                        <w:top w:val="none" w:sz="0" w:space="0" w:color="auto"/>
                                                        <w:left w:val="none" w:sz="0" w:space="0" w:color="auto"/>
                                                        <w:bottom w:val="none" w:sz="0" w:space="0" w:color="auto"/>
                                                        <w:right w:val="none" w:sz="0" w:space="0" w:color="auto"/>
                                                      </w:divBdr>
                                                    </w:div>
                                                    <w:div w:id="1862545067">
                                                      <w:marLeft w:val="0"/>
                                                      <w:marRight w:val="0"/>
                                                      <w:marTop w:val="0"/>
                                                      <w:marBottom w:val="0"/>
                                                      <w:divBdr>
                                                        <w:top w:val="none" w:sz="0" w:space="0" w:color="auto"/>
                                                        <w:left w:val="none" w:sz="0" w:space="0" w:color="auto"/>
                                                        <w:bottom w:val="none" w:sz="0" w:space="0" w:color="auto"/>
                                                        <w:right w:val="none" w:sz="0" w:space="0" w:color="auto"/>
                                                      </w:divBdr>
                                                    </w:div>
                                                    <w:div w:id="1862545068">
                                                      <w:marLeft w:val="0"/>
                                                      <w:marRight w:val="0"/>
                                                      <w:marTop w:val="0"/>
                                                      <w:marBottom w:val="0"/>
                                                      <w:divBdr>
                                                        <w:top w:val="none" w:sz="0" w:space="0" w:color="auto"/>
                                                        <w:left w:val="none" w:sz="0" w:space="0" w:color="auto"/>
                                                        <w:bottom w:val="none" w:sz="0" w:space="0" w:color="auto"/>
                                                        <w:right w:val="none" w:sz="0" w:space="0" w:color="auto"/>
                                                      </w:divBdr>
                                                    </w:div>
                                                    <w:div w:id="1862545069">
                                                      <w:marLeft w:val="0"/>
                                                      <w:marRight w:val="0"/>
                                                      <w:marTop w:val="0"/>
                                                      <w:marBottom w:val="0"/>
                                                      <w:divBdr>
                                                        <w:top w:val="none" w:sz="0" w:space="0" w:color="auto"/>
                                                        <w:left w:val="none" w:sz="0" w:space="0" w:color="auto"/>
                                                        <w:bottom w:val="none" w:sz="0" w:space="0" w:color="auto"/>
                                                        <w:right w:val="none" w:sz="0" w:space="0" w:color="auto"/>
                                                      </w:divBdr>
                                                    </w:div>
                                                    <w:div w:id="1862545070">
                                                      <w:marLeft w:val="0"/>
                                                      <w:marRight w:val="0"/>
                                                      <w:marTop w:val="0"/>
                                                      <w:marBottom w:val="0"/>
                                                      <w:divBdr>
                                                        <w:top w:val="none" w:sz="0" w:space="0" w:color="auto"/>
                                                        <w:left w:val="none" w:sz="0" w:space="0" w:color="auto"/>
                                                        <w:bottom w:val="none" w:sz="0" w:space="0" w:color="auto"/>
                                                        <w:right w:val="none" w:sz="0" w:space="0" w:color="auto"/>
                                                      </w:divBdr>
                                                    </w:div>
                                                    <w:div w:id="1862545071">
                                                      <w:marLeft w:val="0"/>
                                                      <w:marRight w:val="0"/>
                                                      <w:marTop w:val="0"/>
                                                      <w:marBottom w:val="0"/>
                                                      <w:divBdr>
                                                        <w:top w:val="none" w:sz="0" w:space="0" w:color="auto"/>
                                                        <w:left w:val="none" w:sz="0" w:space="0" w:color="auto"/>
                                                        <w:bottom w:val="none" w:sz="0" w:space="0" w:color="auto"/>
                                                        <w:right w:val="none" w:sz="0" w:space="0" w:color="auto"/>
                                                      </w:divBdr>
                                                    </w:div>
                                                    <w:div w:id="1862545072">
                                                      <w:marLeft w:val="0"/>
                                                      <w:marRight w:val="0"/>
                                                      <w:marTop w:val="0"/>
                                                      <w:marBottom w:val="0"/>
                                                      <w:divBdr>
                                                        <w:top w:val="none" w:sz="0" w:space="0" w:color="auto"/>
                                                        <w:left w:val="none" w:sz="0" w:space="0" w:color="auto"/>
                                                        <w:bottom w:val="none" w:sz="0" w:space="0" w:color="auto"/>
                                                        <w:right w:val="none" w:sz="0" w:space="0" w:color="auto"/>
                                                      </w:divBdr>
                                                    </w:div>
                                                    <w:div w:id="1862545073">
                                                      <w:marLeft w:val="0"/>
                                                      <w:marRight w:val="0"/>
                                                      <w:marTop w:val="0"/>
                                                      <w:marBottom w:val="0"/>
                                                      <w:divBdr>
                                                        <w:top w:val="none" w:sz="0" w:space="0" w:color="auto"/>
                                                        <w:left w:val="none" w:sz="0" w:space="0" w:color="auto"/>
                                                        <w:bottom w:val="none" w:sz="0" w:space="0" w:color="auto"/>
                                                        <w:right w:val="none" w:sz="0" w:space="0" w:color="auto"/>
                                                      </w:divBdr>
                                                    </w:div>
                                                    <w:div w:id="1862545075">
                                                      <w:marLeft w:val="0"/>
                                                      <w:marRight w:val="0"/>
                                                      <w:marTop w:val="0"/>
                                                      <w:marBottom w:val="0"/>
                                                      <w:divBdr>
                                                        <w:top w:val="none" w:sz="0" w:space="0" w:color="auto"/>
                                                        <w:left w:val="none" w:sz="0" w:space="0" w:color="auto"/>
                                                        <w:bottom w:val="none" w:sz="0" w:space="0" w:color="auto"/>
                                                        <w:right w:val="none" w:sz="0" w:space="0" w:color="auto"/>
                                                      </w:divBdr>
                                                    </w:div>
                                                    <w:div w:id="1862545076">
                                                      <w:marLeft w:val="0"/>
                                                      <w:marRight w:val="0"/>
                                                      <w:marTop w:val="0"/>
                                                      <w:marBottom w:val="0"/>
                                                      <w:divBdr>
                                                        <w:top w:val="none" w:sz="0" w:space="0" w:color="auto"/>
                                                        <w:left w:val="none" w:sz="0" w:space="0" w:color="auto"/>
                                                        <w:bottom w:val="none" w:sz="0" w:space="0" w:color="auto"/>
                                                        <w:right w:val="none" w:sz="0" w:space="0" w:color="auto"/>
                                                      </w:divBdr>
                                                    </w:div>
                                                    <w:div w:id="1862545077">
                                                      <w:marLeft w:val="0"/>
                                                      <w:marRight w:val="0"/>
                                                      <w:marTop w:val="0"/>
                                                      <w:marBottom w:val="0"/>
                                                      <w:divBdr>
                                                        <w:top w:val="none" w:sz="0" w:space="0" w:color="auto"/>
                                                        <w:left w:val="none" w:sz="0" w:space="0" w:color="auto"/>
                                                        <w:bottom w:val="none" w:sz="0" w:space="0" w:color="auto"/>
                                                        <w:right w:val="none" w:sz="0" w:space="0" w:color="auto"/>
                                                      </w:divBdr>
                                                    </w:div>
                                                    <w:div w:id="1862545078">
                                                      <w:marLeft w:val="0"/>
                                                      <w:marRight w:val="0"/>
                                                      <w:marTop w:val="0"/>
                                                      <w:marBottom w:val="0"/>
                                                      <w:divBdr>
                                                        <w:top w:val="none" w:sz="0" w:space="0" w:color="auto"/>
                                                        <w:left w:val="none" w:sz="0" w:space="0" w:color="auto"/>
                                                        <w:bottom w:val="none" w:sz="0" w:space="0" w:color="auto"/>
                                                        <w:right w:val="none" w:sz="0" w:space="0" w:color="auto"/>
                                                      </w:divBdr>
                                                    </w:div>
                                                    <w:div w:id="1862545079">
                                                      <w:marLeft w:val="0"/>
                                                      <w:marRight w:val="0"/>
                                                      <w:marTop w:val="0"/>
                                                      <w:marBottom w:val="0"/>
                                                      <w:divBdr>
                                                        <w:top w:val="none" w:sz="0" w:space="0" w:color="auto"/>
                                                        <w:left w:val="none" w:sz="0" w:space="0" w:color="auto"/>
                                                        <w:bottom w:val="none" w:sz="0" w:space="0" w:color="auto"/>
                                                        <w:right w:val="none" w:sz="0" w:space="0" w:color="auto"/>
                                                      </w:divBdr>
                                                    </w:div>
                                                    <w:div w:id="1862545080">
                                                      <w:marLeft w:val="0"/>
                                                      <w:marRight w:val="0"/>
                                                      <w:marTop w:val="0"/>
                                                      <w:marBottom w:val="0"/>
                                                      <w:divBdr>
                                                        <w:top w:val="none" w:sz="0" w:space="0" w:color="auto"/>
                                                        <w:left w:val="none" w:sz="0" w:space="0" w:color="auto"/>
                                                        <w:bottom w:val="none" w:sz="0" w:space="0" w:color="auto"/>
                                                        <w:right w:val="none" w:sz="0" w:space="0" w:color="auto"/>
                                                      </w:divBdr>
                                                    </w:div>
                                                    <w:div w:id="1862545081">
                                                      <w:marLeft w:val="0"/>
                                                      <w:marRight w:val="0"/>
                                                      <w:marTop w:val="0"/>
                                                      <w:marBottom w:val="0"/>
                                                      <w:divBdr>
                                                        <w:top w:val="none" w:sz="0" w:space="0" w:color="auto"/>
                                                        <w:left w:val="none" w:sz="0" w:space="0" w:color="auto"/>
                                                        <w:bottom w:val="none" w:sz="0" w:space="0" w:color="auto"/>
                                                        <w:right w:val="none" w:sz="0" w:space="0" w:color="auto"/>
                                                      </w:divBdr>
                                                    </w:div>
                                                    <w:div w:id="1862545082">
                                                      <w:marLeft w:val="0"/>
                                                      <w:marRight w:val="0"/>
                                                      <w:marTop w:val="0"/>
                                                      <w:marBottom w:val="0"/>
                                                      <w:divBdr>
                                                        <w:top w:val="none" w:sz="0" w:space="0" w:color="auto"/>
                                                        <w:left w:val="none" w:sz="0" w:space="0" w:color="auto"/>
                                                        <w:bottom w:val="none" w:sz="0" w:space="0" w:color="auto"/>
                                                        <w:right w:val="none" w:sz="0" w:space="0" w:color="auto"/>
                                                      </w:divBdr>
                                                    </w:div>
                                                    <w:div w:id="1862545083">
                                                      <w:marLeft w:val="0"/>
                                                      <w:marRight w:val="0"/>
                                                      <w:marTop w:val="0"/>
                                                      <w:marBottom w:val="0"/>
                                                      <w:divBdr>
                                                        <w:top w:val="none" w:sz="0" w:space="0" w:color="auto"/>
                                                        <w:left w:val="none" w:sz="0" w:space="0" w:color="auto"/>
                                                        <w:bottom w:val="none" w:sz="0" w:space="0" w:color="auto"/>
                                                        <w:right w:val="none" w:sz="0" w:space="0" w:color="auto"/>
                                                      </w:divBdr>
                                                    </w:div>
                                                    <w:div w:id="1862545084">
                                                      <w:marLeft w:val="0"/>
                                                      <w:marRight w:val="0"/>
                                                      <w:marTop w:val="0"/>
                                                      <w:marBottom w:val="0"/>
                                                      <w:divBdr>
                                                        <w:top w:val="none" w:sz="0" w:space="0" w:color="auto"/>
                                                        <w:left w:val="none" w:sz="0" w:space="0" w:color="auto"/>
                                                        <w:bottom w:val="none" w:sz="0" w:space="0" w:color="auto"/>
                                                        <w:right w:val="none" w:sz="0" w:space="0" w:color="auto"/>
                                                      </w:divBdr>
                                                    </w:div>
                                                    <w:div w:id="1862545085">
                                                      <w:marLeft w:val="0"/>
                                                      <w:marRight w:val="0"/>
                                                      <w:marTop w:val="0"/>
                                                      <w:marBottom w:val="0"/>
                                                      <w:divBdr>
                                                        <w:top w:val="none" w:sz="0" w:space="0" w:color="auto"/>
                                                        <w:left w:val="none" w:sz="0" w:space="0" w:color="auto"/>
                                                        <w:bottom w:val="none" w:sz="0" w:space="0" w:color="auto"/>
                                                        <w:right w:val="none" w:sz="0" w:space="0" w:color="auto"/>
                                                      </w:divBdr>
                                                    </w:div>
                                                    <w:div w:id="18625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6</Pages>
  <Words>1193</Words>
  <Characters>6803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dc:title>
  <dc:subject/>
  <dc:creator>401</dc:creator>
  <cp:keywords/>
  <dc:description/>
  <cp:lastModifiedBy>Anna</cp:lastModifiedBy>
  <cp:revision>7</cp:revision>
  <cp:lastPrinted>2017-11-13T10:53:00Z</cp:lastPrinted>
  <dcterms:created xsi:type="dcterms:W3CDTF">2017-11-09T07:31:00Z</dcterms:created>
  <dcterms:modified xsi:type="dcterms:W3CDTF">2017-11-14T13:02:00Z</dcterms:modified>
</cp:coreProperties>
</file>