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8F9" w:rsidRPr="00297369" w:rsidRDefault="007248F9" w:rsidP="00FA2F78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  <w:r w:rsidRPr="00297369"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7248F9" w:rsidRDefault="007248F9" w:rsidP="00FA2F78">
      <w:pPr>
        <w:ind w:firstLine="709"/>
        <w:jc w:val="center"/>
        <w:rPr>
          <w:sz w:val="26"/>
          <w:szCs w:val="26"/>
        </w:rPr>
      </w:pPr>
    </w:p>
    <w:p w:rsidR="007248F9" w:rsidRDefault="007248F9" w:rsidP="00FA2F78">
      <w:pPr>
        <w:ind w:firstLine="709"/>
        <w:jc w:val="center"/>
        <w:rPr>
          <w:sz w:val="26"/>
          <w:szCs w:val="26"/>
        </w:rPr>
      </w:pPr>
    </w:p>
    <w:p w:rsidR="007248F9" w:rsidRPr="00C70E73" w:rsidRDefault="007248F9" w:rsidP="00FA2F78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>СОВЕТ ДЕПУТАТОВ</w:t>
      </w:r>
    </w:p>
    <w:p w:rsidR="007248F9" w:rsidRPr="00C70E73" w:rsidRDefault="007248F9" w:rsidP="00FA2F78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 xml:space="preserve">муниципального округа Метрогородок </w:t>
      </w:r>
    </w:p>
    <w:p w:rsidR="007248F9" w:rsidRPr="00C70E73" w:rsidRDefault="007248F9" w:rsidP="00FA2F78">
      <w:pPr>
        <w:ind w:firstLine="709"/>
        <w:jc w:val="center"/>
        <w:rPr>
          <w:b/>
          <w:bCs/>
          <w:sz w:val="28"/>
          <w:szCs w:val="28"/>
        </w:rPr>
      </w:pPr>
    </w:p>
    <w:p w:rsidR="007248F9" w:rsidRPr="00C70E73" w:rsidRDefault="007248F9" w:rsidP="00FA2F78">
      <w:pPr>
        <w:ind w:firstLine="709"/>
        <w:jc w:val="center"/>
        <w:rPr>
          <w:b/>
          <w:bCs/>
          <w:sz w:val="28"/>
          <w:szCs w:val="28"/>
        </w:rPr>
      </w:pPr>
      <w:r w:rsidRPr="00C70E73">
        <w:rPr>
          <w:b/>
          <w:bCs/>
          <w:sz w:val="28"/>
          <w:szCs w:val="28"/>
        </w:rPr>
        <w:t>РЕШЕНИЕ</w:t>
      </w:r>
    </w:p>
    <w:p w:rsidR="007248F9" w:rsidRPr="00297369" w:rsidRDefault="007248F9" w:rsidP="00FA2F78">
      <w:pPr>
        <w:ind w:firstLine="720"/>
        <w:jc w:val="both"/>
        <w:rPr>
          <w:sz w:val="26"/>
          <w:szCs w:val="26"/>
        </w:rPr>
      </w:pPr>
    </w:p>
    <w:p w:rsidR="007248F9" w:rsidRDefault="007248F9" w:rsidP="00FA2F78">
      <w:pPr>
        <w:ind w:firstLine="720"/>
        <w:jc w:val="both"/>
        <w:rPr>
          <w:sz w:val="26"/>
          <w:szCs w:val="26"/>
        </w:rPr>
      </w:pPr>
    </w:p>
    <w:p w:rsidR="007248F9" w:rsidRPr="00297369" w:rsidRDefault="007248F9" w:rsidP="00FA2F78">
      <w:pPr>
        <w:ind w:firstLine="720"/>
        <w:jc w:val="both"/>
        <w:rPr>
          <w:sz w:val="26"/>
          <w:szCs w:val="26"/>
        </w:rPr>
      </w:pPr>
    </w:p>
    <w:p w:rsidR="007248F9" w:rsidRPr="00C70E73" w:rsidRDefault="007248F9" w:rsidP="00FA2F78">
      <w:pPr>
        <w:ind w:left="-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16</w:t>
      </w:r>
      <w:r w:rsidRPr="00C70E7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января 2018</w:t>
      </w:r>
      <w:r w:rsidRPr="00C70E73">
        <w:rPr>
          <w:sz w:val="28"/>
          <w:szCs w:val="28"/>
          <w:u w:val="single"/>
        </w:rPr>
        <w:t xml:space="preserve"> г. №</w:t>
      </w:r>
      <w:r>
        <w:rPr>
          <w:sz w:val="28"/>
          <w:szCs w:val="28"/>
          <w:u w:val="single"/>
        </w:rPr>
        <w:t xml:space="preserve"> 1</w:t>
      </w:r>
      <w:r w:rsidRPr="00C70E73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7</w:t>
      </w:r>
      <w:r w:rsidRPr="00C70E73">
        <w:rPr>
          <w:sz w:val="28"/>
          <w:szCs w:val="28"/>
          <w:u w:val="single"/>
        </w:rPr>
        <w:t xml:space="preserve">  </w:t>
      </w:r>
    </w:p>
    <w:p w:rsidR="007248F9" w:rsidRPr="002E06E0" w:rsidRDefault="007248F9" w:rsidP="00D02E80">
      <w:pPr>
        <w:jc w:val="both"/>
        <w:rPr>
          <w:b/>
          <w:bCs/>
          <w:sz w:val="28"/>
          <w:szCs w:val="28"/>
        </w:rPr>
      </w:pPr>
    </w:p>
    <w:p w:rsidR="007248F9" w:rsidRPr="002E06E0" w:rsidRDefault="007248F9" w:rsidP="00D02E80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7248F9" w:rsidRPr="0090583F" w:rsidRDefault="007248F9" w:rsidP="004F4FC2">
      <w:pPr>
        <w:ind w:left="-540"/>
        <w:rPr>
          <w:b/>
          <w:sz w:val="28"/>
          <w:szCs w:val="28"/>
        </w:rPr>
      </w:pPr>
      <w:r w:rsidRPr="0090583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  </w:t>
      </w:r>
      <w:r w:rsidRPr="0090583F">
        <w:rPr>
          <w:b/>
          <w:sz w:val="28"/>
          <w:szCs w:val="28"/>
        </w:rPr>
        <w:t xml:space="preserve"> согласовании  </w:t>
      </w:r>
      <w:r>
        <w:rPr>
          <w:b/>
          <w:sz w:val="28"/>
          <w:szCs w:val="28"/>
        </w:rPr>
        <w:t xml:space="preserve"> </w:t>
      </w:r>
      <w:r w:rsidRPr="0090583F">
        <w:rPr>
          <w:b/>
          <w:sz w:val="28"/>
          <w:szCs w:val="28"/>
        </w:rPr>
        <w:t xml:space="preserve">адресного  </w:t>
      </w:r>
      <w:r>
        <w:rPr>
          <w:b/>
          <w:sz w:val="28"/>
          <w:szCs w:val="28"/>
        </w:rPr>
        <w:t xml:space="preserve"> </w:t>
      </w:r>
      <w:r w:rsidRPr="0090583F">
        <w:rPr>
          <w:b/>
          <w:sz w:val="28"/>
          <w:szCs w:val="28"/>
        </w:rPr>
        <w:t>перечня</w:t>
      </w:r>
    </w:p>
    <w:p w:rsidR="007248F9" w:rsidRPr="0090583F" w:rsidRDefault="007248F9" w:rsidP="004F4FC2">
      <w:pPr>
        <w:ind w:left="-540"/>
        <w:rPr>
          <w:b/>
          <w:sz w:val="28"/>
          <w:szCs w:val="28"/>
        </w:rPr>
      </w:pPr>
      <w:r w:rsidRPr="0090583F">
        <w:rPr>
          <w:b/>
          <w:sz w:val="28"/>
          <w:szCs w:val="28"/>
        </w:rPr>
        <w:t>установки опор  наружного освещения</w:t>
      </w:r>
    </w:p>
    <w:p w:rsidR="007248F9" w:rsidRDefault="007248F9" w:rsidP="004F4FC2">
      <w:pPr>
        <w:ind w:left="-540"/>
        <w:rPr>
          <w:b/>
          <w:sz w:val="28"/>
          <w:szCs w:val="28"/>
        </w:rPr>
      </w:pPr>
      <w:r w:rsidRPr="0090583F">
        <w:rPr>
          <w:b/>
          <w:sz w:val="28"/>
          <w:szCs w:val="28"/>
        </w:rPr>
        <w:t xml:space="preserve">на территории района </w:t>
      </w:r>
      <w:r>
        <w:rPr>
          <w:b/>
          <w:sz w:val="28"/>
          <w:szCs w:val="28"/>
        </w:rPr>
        <w:t>Метрогородок</w:t>
      </w:r>
    </w:p>
    <w:p w:rsidR="007248F9" w:rsidRDefault="007248F9" w:rsidP="004F4FC2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>в 2018 году</w:t>
      </w:r>
    </w:p>
    <w:p w:rsidR="007248F9" w:rsidRDefault="007248F9" w:rsidP="004F4FC2">
      <w:pPr>
        <w:ind w:left="-540" w:firstLine="540"/>
        <w:rPr>
          <w:b/>
          <w:sz w:val="28"/>
          <w:szCs w:val="28"/>
        </w:rPr>
      </w:pPr>
    </w:p>
    <w:p w:rsidR="007248F9" w:rsidRDefault="007248F9" w:rsidP="004F4FC2">
      <w:pPr>
        <w:ind w:left="-540" w:firstLine="540"/>
        <w:jc w:val="both"/>
        <w:rPr>
          <w:b/>
          <w:sz w:val="28"/>
          <w:szCs w:val="28"/>
        </w:rPr>
      </w:pPr>
      <w:r w:rsidRPr="0090583F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 xml:space="preserve">1 части 2 статьи 1 Закона города Москвы от 11 июля 2012 года № 39 «О наделении органов местного самоуправления муниципальных округов в городе Москве  отдельными полномочиями города Москвы» и на основании обращения главы управы района Метрогородок от 15.01.2018 г. № МГ – 14-11/18, </w:t>
      </w:r>
      <w:r w:rsidRPr="00185931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 xml:space="preserve">муниципального округа Метрогородок </w:t>
      </w:r>
      <w:r w:rsidRPr="00185931">
        <w:rPr>
          <w:b/>
          <w:sz w:val="28"/>
          <w:szCs w:val="28"/>
        </w:rPr>
        <w:t>решил:</w:t>
      </w:r>
    </w:p>
    <w:p w:rsidR="007248F9" w:rsidRDefault="007248F9" w:rsidP="004F4FC2">
      <w:pPr>
        <w:ind w:left="-540" w:firstLine="540"/>
        <w:jc w:val="both"/>
        <w:rPr>
          <w:b/>
          <w:sz w:val="28"/>
          <w:szCs w:val="28"/>
        </w:rPr>
      </w:pPr>
    </w:p>
    <w:p w:rsidR="007248F9" w:rsidRPr="00185931" w:rsidRDefault="007248F9" w:rsidP="004F4FC2">
      <w:pPr>
        <w:ind w:left="-540" w:firstLine="540"/>
        <w:jc w:val="both"/>
        <w:rPr>
          <w:sz w:val="28"/>
          <w:szCs w:val="28"/>
        </w:rPr>
      </w:pPr>
      <w:r w:rsidRPr="00185931">
        <w:rPr>
          <w:sz w:val="28"/>
          <w:szCs w:val="28"/>
        </w:rPr>
        <w:t>1. Согласовать ад</w:t>
      </w:r>
      <w:r>
        <w:rPr>
          <w:sz w:val="28"/>
          <w:szCs w:val="28"/>
        </w:rPr>
        <w:t>ресный</w:t>
      </w:r>
      <w:r w:rsidRPr="00185931">
        <w:rPr>
          <w:sz w:val="28"/>
          <w:szCs w:val="28"/>
        </w:rPr>
        <w:t xml:space="preserve"> перечень установки опор  наружного освещения</w:t>
      </w:r>
      <w:r>
        <w:rPr>
          <w:sz w:val="28"/>
          <w:szCs w:val="28"/>
        </w:rPr>
        <w:t xml:space="preserve"> </w:t>
      </w:r>
      <w:r w:rsidRPr="00185931">
        <w:rPr>
          <w:sz w:val="28"/>
          <w:szCs w:val="28"/>
        </w:rPr>
        <w:t xml:space="preserve">на территории района </w:t>
      </w:r>
      <w:r>
        <w:rPr>
          <w:sz w:val="28"/>
          <w:szCs w:val="28"/>
        </w:rPr>
        <w:t>Метрогородок</w:t>
      </w:r>
      <w:r w:rsidRPr="00185931">
        <w:rPr>
          <w:sz w:val="28"/>
          <w:szCs w:val="28"/>
        </w:rPr>
        <w:t xml:space="preserve">  в 2018 году (приложение).</w:t>
      </w:r>
    </w:p>
    <w:p w:rsidR="007248F9" w:rsidRPr="00185931" w:rsidRDefault="007248F9" w:rsidP="004F4FC2">
      <w:pPr>
        <w:pStyle w:val="BodyTextIndent"/>
        <w:ind w:left="-540" w:firstLine="540"/>
      </w:pPr>
      <w:r w:rsidRPr="00185931">
        <w:t xml:space="preserve">2. 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</w:t>
      </w:r>
      <w:r>
        <w:t xml:space="preserve">Метрогородок </w:t>
      </w:r>
      <w:r w:rsidRPr="00185931">
        <w:t>города Москвы.</w:t>
      </w:r>
    </w:p>
    <w:p w:rsidR="007248F9" w:rsidRDefault="007248F9" w:rsidP="004F4FC2">
      <w:pPr>
        <w:pStyle w:val="BodyTextIndent"/>
        <w:ind w:left="-540" w:firstLine="540"/>
      </w:pPr>
      <w:r w:rsidRPr="00185931">
        <w:t xml:space="preserve">3. </w:t>
      </w:r>
      <w:r w:rsidRPr="002E06E0">
        <w:t xml:space="preserve">Опубликовать настоящее решение в бюллетене «Московский муниципальный вестник» и разместить на официальном сайте </w:t>
      </w:r>
      <w:r>
        <w:t>-</w:t>
      </w:r>
      <w:r>
        <w:rPr>
          <w:lang w:val="en-US"/>
        </w:rPr>
        <w:t>www</w:t>
      </w:r>
      <w:r>
        <w:t>.</w:t>
      </w:r>
      <w:r>
        <w:rPr>
          <w:lang w:val="en-US"/>
        </w:rPr>
        <w:t>momet</w:t>
      </w:r>
      <w:r w:rsidRPr="00D7556A">
        <w:t>.</w:t>
      </w:r>
      <w:r>
        <w:rPr>
          <w:lang w:val="en-US"/>
        </w:rPr>
        <w:t>ru</w:t>
      </w:r>
      <w:r>
        <w:t>.</w:t>
      </w:r>
    </w:p>
    <w:p w:rsidR="007248F9" w:rsidRPr="002E06E0" w:rsidRDefault="007248F9" w:rsidP="003C5F09">
      <w:pPr>
        <w:pStyle w:val="BodyTextIndent"/>
        <w:ind w:left="-540" w:firstLine="540"/>
      </w:pPr>
      <w:r>
        <w:t xml:space="preserve">4. </w:t>
      </w:r>
      <w:r w:rsidRPr="00730D5B">
        <w:t xml:space="preserve">Контроль </w:t>
      </w:r>
      <w:r>
        <w:t>за исполнением</w:t>
      </w:r>
      <w:r w:rsidRPr="00730D5B">
        <w:t xml:space="preserve"> настоящего решения возложить на главу муниципального округа Метрогородок Кузнецова Д.Э.</w:t>
      </w:r>
    </w:p>
    <w:p w:rsidR="007248F9" w:rsidRDefault="007248F9" w:rsidP="00D02E80">
      <w:pPr>
        <w:jc w:val="both"/>
        <w:rPr>
          <w:sz w:val="28"/>
          <w:szCs w:val="28"/>
        </w:rPr>
      </w:pPr>
    </w:p>
    <w:p w:rsidR="007248F9" w:rsidRPr="002E06E0" w:rsidRDefault="007248F9" w:rsidP="00D02E80">
      <w:pPr>
        <w:jc w:val="both"/>
        <w:rPr>
          <w:sz w:val="28"/>
          <w:szCs w:val="28"/>
        </w:rPr>
      </w:pPr>
    </w:p>
    <w:p w:rsidR="007248F9" w:rsidRDefault="007248F9" w:rsidP="00FA2F78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муниципального округа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</w:t>
      </w:r>
    </w:p>
    <w:p w:rsidR="007248F9" w:rsidRDefault="007248F9" w:rsidP="00FA2F78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Метрогородок                                                                                        Д.Э. Кузнецов</w:t>
      </w:r>
    </w:p>
    <w:p w:rsidR="007248F9" w:rsidRPr="002E06E0" w:rsidRDefault="007248F9" w:rsidP="00D02E80">
      <w:pPr>
        <w:jc w:val="both"/>
        <w:rPr>
          <w:sz w:val="28"/>
          <w:szCs w:val="28"/>
        </w:rPr>
      </w:pPr>
    </w:p>
    <w:p w:rsidR="007248F9" w:rsidRPr="002E06E0" w:rsidRDefault="007248F9" w:rsidP="00D02E80">
      <w:pPr>
        <w:jc w:val="both"/>
        <w:rPr>
          <w:sz w:val="28"/>
          <w:szCs w:val="28"/>
        </w:rPr>
      </w:pPr>
    </w:p>
    <w:p w:rsidR="007248F9" w:rsidRPr="002E06E0" w:rsidRDefault="007248F9" w:rsidP="00D02E80">
      <w:pPr>
        <w:ind w:left="5040"/>
        <w:rPr>
          <w:sz w:val="28"/>
          <w:szCs w:val="28"/>
        </w:rPr>
      </w:pPr>
      <w:r w:rsidRPr="002E06E0">
        <w:rPr>
          <w:sz w:val="28"/>
          <w:szCs w:val="28"/>
        </w:rPr>
        <w:br w:type="page"/>
        <w:t>Приложение</w:t>
      </w:r>
    </w:p>
    <w:p w:rsidR="007248F9" w:rsidRPr="002E06E0" w:rsidRDefault="007248F9" w:rsidP="00D02E80">
      <w:pPr>
        <w:ind w:left="5040"/>
        <w:rPr>
          <w:i/>
          <w:sz w:val="28"/>
          <w:szCs w:val="28"/>
        </w:rPr>
      </w:pPr>
      <w:r w:rsidRPr="002E06E0">
        <w:rPr>
          <w:sz w:val="28"/>
          <w:szCs w:val="28"/>
        </w:rPr>
        <w:t xml:space="preserve">к решению Совета депутатов </w:t>
      </w:r>
      <w:r w:rsidRPr="003C5F09">
        <w:rPr>
          <w:sz w:val="28"/>
          <w:szCs w:val="28"/>
        </w:rPr>
        <w:t>муниципального округа Метрогородок</w:t>
      </w:r>
    </w:p>
    <w:p w:rsidR="007248F9" w:rsidRPr="002E06E0" w:rsidRDefault="007248F9" w:rsidP="00D02E80">
      <w:pPr>
        <w:ind w:left="5040"/>
        <w:rPr>
          <w:sz w:val="28"/>
          <w:szCs w:val="28"/>
        </w:rPr>
      </w:pPr>
      <w:r w:rsidRPr="002E06E0">
        <w:rPr>
          <w:sz w:val="28"/>
          <w:szCs w:val="28"/>
        </w:rPr>
        <w:t xml:space="preserve">от </w:t>
      </w:r>
      <w:r>
        <w:rPr>
          <w:sz w:val="28"/>
          <w:szCs w:val="28"/>
        </w:rPr>
        <w:t>16 января</w:t>
      </w:r>
      <w:r w:rsidRPr="002E06E0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2E06E0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1/7</w:t>
      </w:r>
    </w:p>
    <w:p w:rsidR="007248F9" w:rsidRPr="002E06E0" w:rsidRDefault="007248F9" w:rsidP="00D02E80">
      <w:pPr>
        <w:ind w:left="6300"/>
        <w:rPr>
          <w:sz w:val="28"/>
          <w:szCs w:val="28"/>
        </w:rPr>
      </w:pPr>
    </w:p>
    <w:p w:rsidR="007248F9" w:rsidRDefault="007248F9" w:rsidP="00D02E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Адресный перечень дворовых территорий района Метрогородок для установки опор наружного освещения в 2018 году</w:t>
      </w:r>
    </w:p>
    <w:p w:rsidR="007248F9" w:rsidRPr="009B4832" w:rsidRDefault="007248F9" w:rsidP="00D02E80">
      <w:pPr>
        <w:jc w:val="center"/>
        <w:rPr>
          <w:b/>
          <w:bCs/>
          <w:sz w:val="28"/>
          <w:szCs w:val="28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875"/>
        <w:gridCol w:w="3960"/>
        <w:gridCol w:w="2340"/>
      </w:tblGrid>
      <w:tr w:rsidR="007248F9" w:rsidRPr="009B4832" w:rsidTr="00510CB4">
        <w:tc>
          <w:tcPr>
            <w:tcW w:w="6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248F9" w:rsidRPr="009B4832" w:rsidRDefault="007248F9" w:rsidP="00A17B8C">
            <w:pPr>
              <w:jc w:val="center"/>
              <w:rPr>
                <w:sz w:val="28"/>
                <w:szCs w:val="28"/>
              </w:rPr>
            </w:pPr>
            <w:r w:rsidRPr="002E06E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8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248F9" w:rsidRDefault="007248F9" w:rsidP="00D479DA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Адрес </w:t>
            </w:r>
          </w:p>
          <w:p w:rsidR="007248F9" w:rsidRPr="00A17B8C" w:rsidRDefault="007248F9" w:rsidP="00D479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248F9" w:rsidRPr="009B4832" w:rsidRDefault="007248F9" w:rsidP="00D479D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Характеристика объекта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248F9" w:rsidRPr="00A17B8C" w:rsidRDefault="007248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опор</w:t>
            </w:r>
          </w:p>
        </w:tc>
      </w:tr>
      <w:tr w:rsidR="007248F9" w:rsidRPr="009B4832" w:rsidTr="00510CB4">
        <w:tc>
          <w:tcPr>
            <w:tcW w:w="62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1.</w:t>
            </w:r>
          </w:p>
        </w:tc>
        <w:tc>
          <w:tcPr>
            <w:tcW w:w="3875" w:type="dxa"/>
            <w:tcBorders>
              <w:top w:val="single" w:sz="8" w:space="0" w:color="auto"/>
            </w:tcBorders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Николая Химушина, дом 1</w:t>
            </w:r>
          </w:p>
        </w:tc>
        <w:tc>
          <w:tcPr>
            <w:tcW w:w="3960" w:type="dxa"/>
            <w:tcBorders>
              <w:top w:val="single" w:sz="8" w:space="0" w:color="auto"/>
            </w:tcBorders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площадка</w:t>
            </w:r>
          </w:p>
        </w:tc>
        <w:tc>
          <w:tcPr>
            <w:tcW w:w="2340" w:type="dxa"/>
            <w:tcBorders>
              <w:top w:val="single" w:sz="8" w:space="0" w:color="auto"/>
            </w:tcBorders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248F9" w:rsidRPr="009B4832" w:rsidTr="00510CB4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2.</w:t>
            </w:r>
          </w:p>
        </w:tc>
        <w:tc>
          <w:tcPr>
            <w:tcW w:w="3875" w:type="dxa"/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 xml:space="preserve">Николая Химушина, дом </w:t>
            </w:r>
            <w:r>
              <w:rPr>
                <w:sz w:val="28"/>
                <w:szCs w:val="28"/>
              </w:rPr>
              <w:t>9</w:t>
            </w:r>
            <w:r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Спортивная, детская площадка</w:t>
            </w:r>
          </w:p>
        </w:tc>
        <w:tc>
          <w:tcPr>
            <w:tcW w:w="2340" w:type="dxa"/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248F9" w:rsidRPr="009B4832" w:rsidTr="00510CB4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3.</w:t>
            </w:r>
          </w:p>
        </w:tc>
        <w:tc>
          <w:tcPr>
            <w:tcW w:w="3875" w:type="dxa"/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17, корп. 4</w:t>
            </w:r>
          </w:p>
        </w:tc>
        <w:tc>
          <w:tcPr>
            <w:tcW w:w="3960" w:type="dxa"/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Спортивная, детская площадка, тротуар</w:t>
            </w:r>
          </w:p>
        </w:tc>
        <w:tc>
          <w:tcPr>
            <w:tcW w:w="2340" w:type="dxa"/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248F9" w:rsidRPr="009B4832" w:rsidTr="00510CB4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4.</w:t>
            </w:r>
          </w:p>
        </w:tc>
        <w:tc>
          <w:tcPr>
            <w:tcW w:w="3875" w:type="dxa"/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 xml:space="preserve">Открытое шоссе, дом </w:t>
            </w:r>
            <w:r>
              <w:rPr>
                <w:sz w:val="28"/>
                <w:szCs w:val="28"/>
              </w:rPr>
              <w:t>19, корп. 4</w:t>
            </w:r>
          </w:p>
        </w:tc>
        <w:tc>
          <w:tcPr>
            <w:tcW w:w="3960" w:type="dxa"/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340" w:type="dxa"/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248F9" w:rsidRPr="009B4832" w:rsidTr="00510CB4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5.</w:t>
            </w:r>
          </w:p>
        </w:tc>
        <w:tc>
          <w:tcPr>
            <w:tcW w:w="3875" w:type="dxa"/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Открытое шоссе, дом 2</w:t>
            </w:r>
            <w:r>
              <w:rPr>
                <w:sz w:val="28"/>
                <w:szCs w:val="28"/>
              </w:rPr>
              <w:t>1, корп. 2</w:t>
            </w:r>
          </w:p>
        </w:tc>
        <w:tc>
          <w:tcPr>
            <w:tcW w:w="3960" w:type="dxa"/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340" w:type="dxa"/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248F9" w:rsidRPr="009B4832" w:rsidTr="00510CB4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6.</w:t>
            </w:r>
          </w:p>
        </w:tc>
        <w:tc>
          <w:tcPr>
            <w:tcW w:w="3875" w:type="dxa"/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Открытое шоссе, дом 2</w:t>
            </w:r>
            <w:r>
              <w:rPr>
                <w:sz w:val="28"/>
                <w:szCs w:val="28"/>
              </w:rPr>
              <w:t>3, корп. 4, дом 23, корп. 5</w:t>
            </w:r>
          </w:p>
        </w:tc>
        <w:tc>
          <w:tcPr>
            <w:tcW w:w="3960" w:type="dxa"/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Спортивная, детская площадка</w:t>
            </w:r>
          </w:p>
        </w:tc>
        <w:tc>
          <w:tcPr>
            <w:tcW w:w="2340" w:type="dxa"/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248F9" w:rsidRPr="009B4832" w:rsidTr="00510CB4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7.</w:t>
            </w:r>
          </w:p>
        </w:tc>
        <w:tc>
          <w:tcPr>
            <w:tcW w:w="3875" w:type="dxa"/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Открытое шоссе, дом 2</w:t>
            </w:r>
            <w:r>
              <w:rPr>
                <w:sz w:val="28"/>
                <w:szCs w:val="28"/>
              </w:rPr>
              <w:t>6, корп. 1</w:t>
            </w:r>
          </w:p>
        </w:tc>
        <w:tc>
          <w:tcPr>
            <w:tcW w:w="3960" w:type="dxa"/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площадка</w:t>
            </w:r>
          </w:p>
        </w:tc>
        <w:tc>
          <w:tcPr>
            <w:tcW w:w="2340" w:type="dxa"/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248F9" w:rsidRPr="009B4832" w:rsidTr="00510CB4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8.</w:t>
            </w:r>
          </w:p>
        </w:tc>
        <w:tc>
          <w:tcPr>
            <w:tcW w:w="3875" w:type="dxa"/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28</w:t>
            </w:r>
            <w:r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6а</w:t>
            </w:r>
          </w:p>
        </w:tc>
        <w:tc>
          <w:tcPr>
            <w:tcW w:w="3960" w:type="dxa"/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площадка</w:t>
            </w:r>
          </w:p>
        </w:tc>
        <w:tc>
          <w:tcPr>
            <w:tcW w:w="2340" w:type="dxa"/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248F9" w:rsidRPr="009B4832" w:rsidTr="00510CB4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9.</w:t>
            </w:r>
          </w:p>
        </w:tc>
        <w:tc>
          <w:tcPr>
            <w:tcW w:w="3875" w:type="dxa"/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 xml:space="preserve">Николая Химушина, дом </w:t>
            </w:r>
            <w:r>
              <w:rPr>
                <w:sz w:val="28"/>
                <w:szCs w:val="28"/>
              </w:rPr>
              <w:t>3</w:t>
            </w:r>
            <w:r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площадка</w:t>
            </w:r>
          </w:p>
        </w:tc>
        <w:tc>
          <w:tcPr>
            <w:tcW w:w="2340" w:type="dxa"/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248F9" w:rsidRPr="009B4832" w:rsidTr="00510CB4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10.</w:t>
            </w:r>
          </w:p>
        </w:tc>
        <w:tc>
          <w:tcPr>
            <w:tcW w:w="3875" w:type="dxa"/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 xml:space="preserve">Николая Химушина, дом </w:t>
            </w:r>
            <w:r>
              <w:rPr>
                <w:sz w:val="28"/>
                <w:szCs w:val="28"/>
              </w:rPr>
              <w:t>3</w:t>
            </w:r>
            <w:r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площадка</w:t>
            </w:r>
          </w:p>
        </w:tc>
        <w:tc>
          <w:tcPr>
            <w:tcW w:w="2340" w:type="dxa"/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248F9" w:rsidRPr="009B4832" w:rsidTr="00510CB4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875" w:type="dxa"/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 xml:space="preserve">Николая Химушина, дом </w:t>
            </w:r>
            <w:r>
              <w:rPr>
                <w:sz w:val="28"/>
                <w:szCs w:val="28"/>
              </w:rPr>
              <w:t>7</w:t>
            </w:r>
            <w:r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площадка</w:t>
            </w:r>
          </w:p>
        </w:tc>
        <w:tc>
          <w:tcPr>
            <w:tcW w:w="2340" w:type="dxa"/>
          </w:tcPr>
          <w:p w:rsidR="007248F9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248F9" w:rsidRPr="009B4832" w:rsidTr="00510CB4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7248F9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875" w:type="dxa"/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 xml:space="preserve">Николая Химушина, дом </w:t>
            </w:r>
            <w:r>
              <w:rPr>
                <w:sz w:val="28"/>
                <w:szCs w:val="28"/>
              </w:rPr>
              <w:t>15</w:t>
            </w:r>
            <w:r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площадка</w:t>
            </w:r>
          </w:p>
        </w:tc>
        <w:tc>
          <w:tcPr>
            <w:tcW w:w="2340" w:type="dxa"/>
          </w:tcPr>
          <w:p w:rsidR="007248F9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248F9" w:rsidRPr="009B4832" w:rsidTr="00510CB4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7248F9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875" w:type="dxa"/>
          </w:tcPr>
          <w:p w:rsidR="007248F9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17, корп. 11</w:t>
            </w:r>
          </w:p>
        </w:tc>
        <w:tc>
          <w:tcPr>
            <w:tcW w:w="3960" w:type="dxa"/>
          </w:tcPr>
          <w:p w:rsidR="007248F9" w:rsidRPr="00E915AA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340" w:type="dxa"/>
          </w:tcPr>
          <w:p w:rsidR="007248F9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248F9" w:rsidRPr="009B4832" w:rsidTr="00510CB4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7248F9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875" w:type="dxa"/>
          </w:tcPr>
          <w:p w:rsidR="007248F9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25, корп. 4</w:t>
            </w:r>
          </w:p>
        </w:tc>
        <w:tc>
          <w:tcPr>
            <w:tcW w:w="3960" w:type="dxa"/>
          </w:tcPr>
          <w:p w:rsidR="007248F9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площадка</w:t>
            </w:r>
          </w:p>
        </w:tc>
        <w:tc>
          <w:tcPr>
            <w:tcW w:w="2340" w:type="dxa"/>
          </w:tcPr>
          <w:p w:rsidR="007248F9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248F9" w:rsidRPr="009B4832" w:rsidTr="00510CB4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7248F9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875" w:type="dxa"/>
          </w:tcPr>
          <w:p w:rsidR="007248F9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17, корп. 9</w:t>
            </w:r>
          </w:p>
        </w:tc>
        <w:tc>
          <w:tcPr>
            <w:tcW w:w="3960" w:type="dxa"/>
          </w:tcPr>
          <w:p w:rsidR="007248F9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площадка, тренажерная площадка</w:t>
            </w:r>
          </w:p>
        </w:tc>
        <w:tc>
          <w:tcPr>
            <w:tcW w:w="2340" w:type="dxa"/>
          </w:tcPr>
          <w:p w:rsidR="007248F9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248F9" w:rsidRPr="009B4832" w:rsidTr="00510CB4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7248F9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875" w:type="dxa"/>
          </w:tcPr>
          <w:p w:rsidR="007248F9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Пермская, дом 11</w:t>
            </w:r>
          </w:p>
        </w:tc>
        <w:tc>
          <w:tcPr>
            <w:tcW w:w="3960" w:type="dxa"/>
          </w:tcPr>
          <w:p w:rsidR="007248F9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</w:t>
            </w:r>
          </w:p>
        </w:tc>
        <w:tc>
          <w:tcPr>
            <w:tcW w:w="2340" w:type="dxa"/>
          </w:tcPr>
          <w:p w:rsidR="007248F9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248F9" w:rsidRPr="009B4832" w:rsidTr="00510CB4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7248F9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875" w:type="dxa"/>
          </w:tcPr>
          <w:p w:rsidR="007248F9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от Лосиноостровской ул. до КБ УДП РФ (южная проходная)</w:t>
            </w:r>
          </w:p>
        </w:tc>
        <w:tc>
          <w:tcPr>
            <w:tcW w:w="3960" w:type="dxa"/>
          </w:tcPr>
          <w:p w:rsidR="007248F9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</w:t>
            </w:r>
          </w:p>
        </w:tc>
        <w:tc>
          <w:tcPr>
            <w:tcW w:w="2340" w:type="dxa"/>
          </w:tcPr>
          <w:p w:rsidR="007248F9" w:rsidRDefault="007248F9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248F9" w:rsidRPr="009B4832" w:rsidTr="00510CB4">
        <w:tc>
          <w:tcPr>
            <w:tcW w:w="8460" w:type="dxa"/>
            <w:gridSpan w:val="3"/>
            <w:tcBorders>
              <w:left w:val="single" w:sz="8" w:space="0" w:color="auto"/>
            </w:tcBorders>
            <w:vAlign w:val="center"/>
          </w:tcPr>
          <w:p w:rsidR="007248F9" w:rsidRPr="00E875DB" w:rsidRDefault="007248F9" w:rsidP="00E875DB">
            <w:pPr>
              <w:jc w:val="right"/>
              <w:rPr>
                <w:b/>
                <w:sz w:val="28"/>
                <w:szCs w:val="28"/>
              </w:rPr>
            </w:pPr>
            <w:r w:rsidRPr="00E875D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340" w:type="dxa"/>
          </w:tcPr>
          <w:p w:rsidR="007248F9" w:rsidRPr="00E875DB" w:rsidRDefault="007248F9" w:rsidP="00F57AAB">
            <w:pPr>
              <w:jc w:val="center"/>
              <w:rPr>
                <w:b/>
                <w:sz w:val="28"/>
                <w:szCs w:val="28"/>
              </w:rPr>
            </w:pPr>
            <w:r w:rsidRPr="00E875DB">
              <w:rPr>
                <w:b/>
                <w:sz w:val="28"/>
                <w:szCs w:val="28"/>
              </w:rPr>
              <w:t>106</w:t>
            </w:r>
          </w:p>
        </w:tc>
      </w:tr>
    </w:tbl>
    <w:p w:rsidR="007248F9" w:rsidRPr="002E06E0" w:rsidRDefault="007248F9" w:rsidP="00653930"/>
    <w:sectPr w:rsidR="007248F9" w:rsidRPr="002E06E0" w:rsidSect="00653930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8F9" w:rsidRDefault="007248F9" w:rsidP="00862669">
      <w:r>
        <w:separator/>
      </w:r>
    </w:p>
  </w:endnote>
  <w:endnote w:type="continuationSeparator" w:id="0">
    <w:p w:rsidR="007248F9" w:rsidRDefault="007248F9" w:rsidP="00862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8F9" w:rsidRDefault="007248F9" w:rsidP="00862669">
      <w:r>
        <w:separator/>
      </w:r>
    </w:p>
  </w:footnote>
  <w:footnote w:type="continuationSeparator" w:id="0">
    <w:p w:rsidR="007248F9" w:rsidRDefault="007248F9" w:rsidP="008626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E80"/>
    <w:rsid w:val="00015B4F"/>
    <w:rsid w:val="0009281B"/>
    <w:rsid w:val="000969B0"/>
    <w:rsid w:val="000F5E59"/>
    <w:rsid w:val="00136104"/>
    <w:rsid w:val="00167BD1"/>
    <w:rsid w:val="00185931"/>
    <w:rsid w:val="00187578"/>
    <w:rsid w:val="00252830"/>
    <w:rsid w:val="00297369"/>
    <w:rsid w:val="002E06E0"/>
    <w:rsid w:val="002E3206"/>
    <w:rsid w:val="00361C41"/>
    <w:rsid w:val="003C5F09"/>
    <w:rsid w:val="003D53AA"/>
    <w:rsid w:val="00446BC4"/>
    <w:rsid w:val="004A294E"/>
    <w:rsid w:val="004F4FC2"/>
    <w:rsid w:val="00500FE2"/>
    <w:rsid w:val="00510CB4"/>
    <w:rsid w:val="00653930"/>
    <w:rsid w:val="006E4137"/>
    <w:rsid w:val="006F622A"/>
    <w:rsid w:val="007038BD"/>
    <w:rsid w:val="007248F9"/>
    <w:rsid w:val="00730D5B"/>
    <w:rsid w:val="0076008E"/>
    <w:rsid w:val="00822B83"/>
    <w:rsid w:val="00826982"/>
    <w:rsid w:val="00862669"/>
    <w:rsid w:val="008D5373"/>
    <w:rsid w:val="008D6870"/>
    <w:rsid w:val="008E4B10"/>
    <w:rsid w:val="0090583F"/>
    <w:rsid w:val="009947E9"/>
    <w:rsid w:val="009B4832"/>
    <w:rsid w:val="009F5D82"/>
    <w:rsid w:val="00A17B8C"/>
    <w:rsid w:val="00AA2E71"/>
    <w:rsid w:val="00B11609"/>
    <w:rsid w:val="00BE5455"/>
    <w:rsid w:val="00C434EA"/>
    <w:rsid w:val="00C70E73"/>
    <w:rsid w:val="00D02E80"/>
    <w:rsid w:val="00D05050"/>
    <w:rsid w:val="00D42502"/>
    <w:rsid w:val="00D479DA"/>
    <w:rsid w:val="00D50099"/>
    <w:rsid w:val="00D62427"/>
    <w:rsid w:val="00D7556A"/>
    <w:rsid w:val="00E32B0D"/>
    <w:rsid w:val="00E875DB"/>
    <w:rsid w:val="00E915AA"/>
    <w:rsid w:val="00EA588C"/>
    <w:rsid w:val="00EA6458"/>
    <w:rsid w:val="00ED67EF"/>
    <w:rsid w:val="00F57AAB"/>
    <w:rsid w:val="00F93FDB"/>
    <w:rsid w:val="00FA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E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02E8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D02E80"/>
    <w:pPr>
      <w:autoSpaceDE w:val="0"/>
      <w:autoSpaceDN w:val="0"/>
      <w:adjustRightInd w:val="0"/>
    </w:pPr>
    <w:rPr>
      <w:rFonts w:ascii="Times New Roman" w:hAnsi="Times New Roman"/>
      <w:i/>
      <w:iCs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8626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62669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862669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446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6BC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409</Words>
  <Characters>2333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subject/>
  <dc:creator>Nadezda</dc:creator>
  <cp:keywords/>
  <dc:description/>
  <cp:lastModifiedBy>Anna</cp:lastModifiedBy>
  <cp:revision>3</cp:revision>
  <cp:lastPrinted>2018-01-16T09:38:00Z</cp:lastPrinted>
  <dcterms:created xsi:type="dcterms:W3CDTF">2018-01-16T09:29:00Z</dcterms:created>
  <dcterms:modified xsi:type="dcterms:W3CDTF">2018-01-16T10:10:00Z</dcterms:modified>
</cp:coreProperties>
</file>