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DA" w:rsidRPr="0077533B" w:rsidRDefault="000770DA" w:rsidP="000770DA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2695568</wp:posOffset>
            </wp:positionH>
            <wp:positionV relativeFrom="paragraph">
              <wp:posOffset>-239200</wp:posOffset>
            </wp:positionV>
            <wp:extent cx="533610" cy="673240"/>
            <wp:effectExtent l="19050" t="0" r="0" b="0"/>
            <wp:wrapNone/>
            <wp:docPr id="3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0DA" w:rsidRDefault="000770DA" w:rsidP="000770DA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0770DA" w:rsidRPr="00510B2D" w:rsidRDefault="000770DA" w:rsidP="006252F8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:rsidR="000770DA" w:rsidRDefault="000770DA" w:rsidP="006252F8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:rsidR="000770DA" w:rsidRPr="0077533B" w:rsidRDefault="000770DA" w:rsidP="006252F8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0770DA" w:rsidRPr="0077533B" w:rsidRDefault="000770DA" w:rsidP="006252F8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0770DA" w:rsidRPr="0077533B" w:rsidRDefault="000770DA" w:rsidP="006252F8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0770DA" w:rsidRPr="0077533B" w:rsidRDefault="000770DA" w:rsidP="006252F8">
      <w:pPr>
        <w:ind w:left="-284" w:right="140"/>
        <w:jc w:val="center"/>
        <w:rPr>
          <w:b/>
          <w:bCs/>
          <w:sz w:val="28"/>
          <w:szCs w:val="28"/>
        </w:rPr>
      </w:pPr>
    </w:p>
    <w:p w:rsidR="000770DA" w:rsidRPr="00A44A5C" w:rsidRDefault="000770DA" w:rsidP="006252F8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0770DA" w:rsidRPr="0077533B" w:rsidRDefault="00A878B7" w:rsidP="006252F8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0770DA" w:rsidRPr="0077533B">
        <w:rPr>
          <w:sz w:val="28"/>
          <w:szCs w:val="28"/>
          <w:u w:val="single"/>
        </w:rPr>
        <w:t xml:space="preserve"> </w:t>
      </w:r>
      <w:r w:rsidR="000770DA">
        <w:rPr>
          <w:sz w:val="28"/>
          <w:szCs w:val="28"/>
          <w:u w:val="single"/>
        </w:rPr>
        <w:t>мая 2026</w:t>
      </w:r>
      <w:r w:rsidR="000770DA" w:rsidRPr="0077533B">
        <w:rPr>
          <w:sz w:val="28"/>
          <w:szCs w:val="28"/>
          <w:u w:val="single"/>
        </w:rPr>
        <w:t xml:space="preserve"> г. </w:t>
      </w:r>
      <w:r w:rsidR="003337EF">
        <w:rPr>
          <w:sz w:val="28"/>
          <w:szCs w:val="28"/>
          <w:u w:val="single"/>
        </w:rPr>
        <w:t>№ 7</w:t>
      </w:r>
      <w:r w:rsidR="000770DA">
        <w:rPr>
          <w:sz w:val="28"/>
          <w:szCs w:val="28"/>
          <w:u w:val="single"/>
        </w:rPr>
        <w:t>/</w:t>
      </w:r>
      <w:r w:rsidR="006252F8" w:rsidRPr="00A878B7">
        <w:rPr>
          <w:sz w:val="28"/>
          <w:szCs w:val="28"/>
          <w:u w:val="single"/>
        </w:rPr>
        <w:t>5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CE03F9" w:rsidRDefault="00A80AF2" w:rsidP="006252F8">
      <w:pPr>
        <w:ind w:left="-284"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>внутригородского муниципального образования –</w:t>
      </w:r>
      <w:r w:rsidR="00AA0B65" w:rsidRPr="006252F8">
        <w:rPr>
          <w:b/>
          <w:bCs/>
          <w:sz w:val="28"/>
          <w:szCs w:val="28"/>
        </w:rPr>
        <w:t xml:space="preserve"> муниципального округа </w:t>
      </w:r>
      <w:r w:rsidR="006252F8" w:rsidRPr="006252F8">
        <w:rPr>
          <w:b/>
          <w:bCs/>
          <w:sz w:val="28"/>
          <w:szCs w:val="28"/>
        </w:rPr>
        <w:t>Метрогородок</w:t>
      </w:r>
      <w:r w:rsidR="00AA0B65" w:rsidRPr="006252F8">
        <w:rPr>
          <w:b/>
          <w:bCs/>
          <w:sz w:val="28"/>
          <w:szCs w:val="28"/>
        </w:rPr>
        <w:t xml:space="preserve">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373AF" w:rsidRPr="00CE03F9" w:rsidRDefault="008867AC" w:rsidP="006252F8">
      <w:pPr>
        <w:pStyle w:val="af1"/>
        <w:ind w:left="-284" w:right="-1" w:firstLine="568"/>
      </w:pPr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6252F8">
        <w:rPr>
          <w:b/>
        </w:rPr>
        <w:t xml:space="preserve">Совет депутатов </w:t>
      </w:r>
      <w:r w:rsidRPr="006252F8">
        <w:rPr>
          <w:b/>
          <w:bCs/>
        </w:rPr>
        <w:t xml:space="preserve">внутригородского муниципального образования – муниципального округа </w:t>
      </w:r>
      <w:r w:rsidR="006252F8" w:rsidRPr="006252F8">
        <w:rPr>
          <w:b/>
          <w:bCs/>
        </w:rPr>
        <w:t>Метрогородок</w:t>
      </w:r>
      <w:r w:rsidRPr="006252F8">
        <w:rPr>
          <w:b/>
          <w:bCs/>
        </w:rPr>
        <w:t xml:space="preserve"> в городе Москве</w:t>
      </w:r>
      <w:r w:rsidRPr="006252F8">
        <w:rPr>
          <w:b/>
        </w:rPr>
        <w:t xml:space="preserve"> </w:t>
      </w:r>
      <w:r w:rsidR="007373AF" w:rsidRPr="006252F8">
        <w:rPr>
          <w:b/>
        </w:rPr>
        <w:t>решил:</w:t>
      </w:r>
    </w:p>
    <w:p w:rsidR="00C45033" w:rsidRPr="00CE03F9" w:rsidRDefault="0035113C" w:rsidP="006252F8">
      <w:pPr>
        <w:pStyle w:val="af1"/>
        <w:ind w:left="-284" w:right="-1" w:firstLine="568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>рассмотрения обращений депутатом Совета депутатов внутригородского муниципального образования –</w:t>
      </w:r>
      <w:r w:rsidR="00313AAA" w:rsidRPr="006252F8">
        <w:t xml:space="preserve"> муниципального округа </w:t>
      </w:r>
      <w:r w:rsidR="006252F8" w:rsidRPr="006252F8">
        <w:t>Метрогородок</w:t>
      </w:r>
      <w:r w:rsidR="00313AAA" w:rsidRPr="006252F8"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:rsidR="00141AC5" w:rsidRPr="00CE03F9" w:rsidRDefault="008F13FE" w:rsidP="006252F8">
      <w:pPr>
        <w:autoSpaceDE w:val="0"/>
        <w:autoSpaceDN w:val="0"/>
        <w:adjustRightInd w:val="0"/>
        <w:ind w:left="-284" w:right="-1" w:firstLine="56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35113C" w:rsidRDefault="0035113C" w:rsidP="0035113C">
      <w:pPr>
        <w:spacing w:line="228" w:lineRule="auto"/>
        <w:rPr>
          <w:sz w:val="28"/>
          <w:szCs w:val="28"/>
        </w:rPr>
      </w:pPr>
    </w:p>
    <w:p w:rsidR="006252F8" w:rsidRPr="00CE03F9" w:rsidRDefault="006252F8" w:rsidP="0035113C">
      <w:pPr>
        <w:spacing w:line="228" w:lineRule="auto"/>
        <w:rPr>
          <w:sz w:val="28"/>
          <w:szCs w:val="28"/>
        </w:rPr>
      </w:pPr>
    </w:p>
    <w:p w:rsidR="006252F8" w:rsidRPr="00315663" w:rsidRDefault="006252F8" w:rsidP="006252F8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6252F8" w:rsidRPr="00315663" w:rsidRDefault="006252F8" w:rsidP="006252F8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6252F8" w:rsidRPr="004A45A8" w:rsidRDefault="006252F8" w:rsidP="006252F8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:rsidR="00132374" w:rsidRPr="007B4E7F" w:rsidRDefault="00132374" w:rsidP="00132374">
      <w:pPr>
        <w:tabs>
          <w:tab w:val="left" w:pos="7797"/>
        </w:tabs>
        <w:ind w:left="4962"/>
        <w:jc w:val="both"/>
      </w:pPr>
      <w:r w:rsidRPr="007B4E7F">
        <w:lastRenderedPageBreak/>
        <w:t>Приложение</w:t>
      </w:r>
    </w:p>
    <w:p w:rsidR="00132374" w:rsidRPr="007B4E7F" w:rsidRDefault="00132374" w:rsidP="00132374">
      <w:pPr>
        <w:tabs>
          <w:tab w:val="left" w:pos="7797"/>
        </w:tabs>
        <w:ind w:left="4962"/>
        <w:jc w:val="both"/>
      </w:pPr>
      <w:r w:rsidRPr="007B4E7F">
        <w:t xml:space="preserve">к решению Совета депутатов внутригородского муниципального образования – </w:t>
      </w:r>
      <w:r w:rsidRPr="007B4E7F">
        <w:rPr>
          <w:iCs/>
        </w:rPr>
        <w:t xml:space="preserve">муниципального округа </w:t>
      </w:r>
      <w:r w:rsidR="006252F8" w:rsidRPr="007B4E7F">
        <w:rPr>
          <w:iCs/>
        </w:rPr>
        <w:t>Метрогородок</w:t>
      </w:r>
      <w:r w:rsidRPr="007B4E7F">
        <w:t xml:space="preserve"> в городе Москве</w:t>
      </w:r>
    </w:p>
    <w:p w:rsidR="00132374" w:rsidRPr="007B4E7F" w:rsidRDefault="00132374" w:rsidP="00132374">
      <w:pPr>
        <w:tabs>
          <w:tab w:val="left" w:pos="7797"/>
        </w:tabs>
        <w:ind w:left="4962"/>
        <w:jc w:val="both"/>
      </w:pPr>
      <w:r w:rsidRPr="007B4E7F">
        <w:t xml:space="preserve">от </w:t>
      </w:r>
      <w:r w:rsidR="006252F8" w:rsidRPr="00A878B7">
        <w:t>1</w:t>
      </w:r>
      <w:r w:rsidR="00A878B7">
        <w:t>9</w:t>
      </w:r>
      <w:r w:rsidR="006252F8" w:rsidRPr="007B4E7F">
        <w:t xml:space="preserve"> мая </w:t>
      </w:r>
      <w:r w:rsidRPr="007B4E7F">
        <w:t>20</w:t>
      </w:r>
      <w:r w:rsidR="006252F8" w:rsidRPr="007B4E7F">
        <w:t>26</w:t>
      </w:r>
      <w:r w:rsidRPr="007B4E7F">
        <w:t xml:space="preserve"> года № </w:t>
      </w:r>
      <w:r w:rsidR="003337EF">
        <w:t>7</w:t>
      </w:r>
      <w:r w:rsidR="006252F8" w:rsidRPr="00A878B7">
        <w:t>/5</w:t>
      </w:r>
    </w:p>
    <w:p w:rsidR="00C51822" w:rsidRPr="00CE03F9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CE03F9" w:rsidRDefault="00E333B9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>рассмотрения обращений депутатом Совета депутатов внутригородского муниципального образования –</w:t>
      </w:r>
      <w:r w:rsidR="00313AAA" w:rsidRPr="006252F8">
        <w:rPr>
          <w:b/>
          <w:bCs/>
          <w:spacing w:val="-2"/>
          <w:sz w:val="28"/>
          <w:szCs w:val="28"/>
        </w:rPr>
        <w:t xml:space="preserve"> муниципального округа</w:t>
      </w:r>
      <w:r w:rsidR="006252F8" w:rsidRPr="006252F8">
        <w:rPr>
          <w:b/>
          <w:bCs/>
          <w:spacing w:val="-2"/>
          <w:sz w:val="28"/>
          <w:szCs w:val="28"/>
        </w:rPr>
        <w:t xml:space="preserve"> </w:t>
      </w:r>
      <w:r w:rsidR="006252F8">
        <w:rPr>
          <w:b/>
          <w:bCs/>
          <w:spacing w:val="-2"/>
          <w:sz w:val="28"/>
          <w:szCs w:val="28"/>
        </w:rPr>
        <w:t xml:space="preserve">Метрогородок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:rsidR="00313AAA" w:rsidRDefault="00313AAA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:rsidR="00313AAA" w:rsidRPr="00CE03F9" w:rsidRDefault="00313AAA" w:rsidP="00080D91">
      <w:pPr>
        <w:jc w:val="center"/>
        <w:rPr>
          <w:b/>
          <w:spacing w:val="-2"/>
          <w:sz w:val="28"/>
          <w:szCs w:val="28"/>
        </w:rPr>
      </w:pPr>
    </w:p>
    <w:p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1. </w:t>
      </w:r>
      <w:proofErr w:type="gramStart"/>
      <w:r w:rsidRPr="00CE03F9">
        <w:rPr>
          <w:spacing w:val="-2"/>
          <w:sz w:val="28"/>
          <w:szCs w:val="28"/>
        </w:rPr>
        <w:t xml:space="preserve">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>Совета депутатов внутригородского муниципального образования –</w:t>
      </w:r>
      <w:r w:rsidR="00E333B9" w:rsidRPr="006252F8">
        <w:rPr>
          <w:spacing w:val="-2"/>
          <w:sz w:val="28"/>
          <w:szCs w:val="28"/>
        </w:rPr>
        <w:t xml:space="preserve"> </w:t>
      </w:r>
      <w:r w:rsidR="00E333B9" w:rsidRPr="006252F8">
        <w:rPr>
          <w:iCs/>
          <w:spacing w:val="-2"/>
          <w:sz w:val="28"/>
          <w:szCs w:val="28"/>
        </w:rPr>
        <w:t xml:space="preserve">муниципального округа </w:t>
      </w:r>
      <w:r w:rsidR="006252F8" w:rsidRPr="006252F8">
        <w:rPr>
          <w:iCs/>
          <w:spacing w:val="-2"/>
          <w:sz w:val="28"/>
          <w:szCs w:val="28"/>
        </w:rPr>
        <w:t>Метрогородок</w:t>
      </w:r>
      <w:r w:rsidR="00E333B9" w:rsidRPr="006252F8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  <w:proofErr w:type="gramEnd"/>
    </w:p>
    <w:p w:rsidR="008B3695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8B3695" w:rsidRPr="006623A6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:rsidR="008035D3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 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B3680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:rsidR="00BB3680" w:rsidRDefault="00BB3680" w:rsidP="00903CD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:rsidR="00E333B9" w:rsidRPr="001A3C7E" w:rsidRDefault="00BB3680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:rsidR="00794E7C" w:rsidRPr="00794E7C" w:rsidRDefault="00753C2B" w:rsidP="00794E7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 </w:t>
      </w:r>
      <w:proofErr w:type="gramStart"/>
      <w:r w:rsidR="001B1ED2" w:rsidRPr="001B1ED2">
        <w:rPr>
          <w:spacing w:val="-2"/>
          <w:sz w:val="28"/>
          <w:szCs w:val="28"/>
        </w:rPr>
        <w:t>Глава внутригородского муниципального образования –</w:t>
      </w:r>
      <w:r w:rsidR="001B1ED2" w:rsidRPr="006252F8">
        <w:rPr>
          <w:spacing w:val="-2"/>
          <w:sz w:val="28"/>
          <w:szCs w:val="28"/>
        </w:rPr>
        <w:t xml:space="preserve"> </w:t>
      </w:r>
      <w:r w:rsidR="001B1ED2" w:rsidRPr="006252F8">
        <w:rPr>
          <w:iCs/>
          <w:spacing w:val="-2"/>
          <w:sz w:val="28"/>
          <w:szCs w:val="28"/>
        </w:rPr>
        <w:t xml:space="preserve">муниципального округа </w:t>
      </w:r>
      <w:r w:rsidR="006252F8" w:rsidRPr="006252F8">
        <w:rPr>
          <w:iCs/>
          <w:spacing w:val="-2"/>
          <w:sz w:val="28"/>
          <w:szCs w:val="28"/>
        </w:rPr>
        <w:t>Метрогородок</w:t>
      </w:r>
      <w:r w:rsidR="006252F8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 xml:space="preserve">в городе Москве (далее – </w:t>
      </w:r>
      <w:r w:rsidR="001B1ED2" w:rsidRPr="006252F8">
        <w:rPr>
          <w:iCs/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</w:t>
      </w:r>
      <w:r w:rsidR="001B1ED2" w:rsidRPr="001B1ED2">
        <w:rPr>
          <w:spacing w:val="-2"/>
          <w:sz w:val="28"/>
          <w:szCs w:val="28"/>
        </w:rPr>
        <w:lastRenderedPageBreak/>
        <w:t>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</w:t>
      </w:r>
      <w:proofErr w:type="gramEnd"/>
      <w:r w:rsidR="001B1ED2" w:rsidRPr="001B1ED2">
        <w:rPr>
          <w:spacing w:val="-2"/>
          <w:sz w:val="28"/>
          <w:szCs w:val="28"/>
        </w:rPr>
        <w:t>, главе</w:t>
      </w:r>
      <w:r w:rsidR="001B1ED2" w:rsidRPr="006252F8">
        <w:rPr>
          <w:spacing w:val="-2"/>
          <w:sz w:val="28"/>
          <w:szCs w:val="28"/>
        </w:rPr>
        <w:t xml:space="preserve"> </w:t>
      </w:r>
      <w:r w:rsidR="001B1ED2" w:rsidRPr="006252F8">
        <w:rPr>
          <w:iCs/>
          <w:spacing w:val="-2"/>
          <w:sz w:val="28"/>
          <w:szCs w:val="28"/>
        </w:rPr>
        <w:t>муниципального округа</w:t>
      </w:r>
      <w:r w:rsidR="001B1ED2" w:rsidRPr="006252F8">
        <w:rPr>
          <w:spacing w:val="-2"/>
          <w:sz w:val="28"/>
          <w:szCs w:val="28"/>
        </w:rPr>
        <w:t xml:space="preserve">, </w:t>
      </w:r>
      <w:r w:rsidR="001B1ED2" w:rsidRPr="001B1ED2">
        <w:rPr>
          <w:spacing w:val="-2"/>
          <w:sz w:val="28"/>
          <w:szCs w:val="28"/>
        </w:rPr>
        <w:t xml:space="preserve">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</w:t>
      </w:r>
      <w:proofErr w:type="gramStart"/>
      <w:r w:rsidR="006252F8">
        <w:rPr>
          <w:spacing w:val="-2"/>
          <w:sz w:val="28"/>
          <w:szCs w:val="28"/>
        </w:rPr>
        <w:t>актов</w:t>
      </w:r>
      <w:proofErr w:type="gramEnd"/>
      <w:r w:rsidR="001B1ED2" w:rsidRPr="001B1ED2">
        <w:rPr>
          <w:spacing w:val="-2"/>
          <w:sz w:val="28"/>
          <w:szCs w:val="28"/>
        </w:rPr>
        <w:t xml:space="preserve"> либо критику его деятельности, а также обращений, подлежащих по решению главы </w:t>
      </w:r>
      <w:r w:rsidR="001B1ED2" w:rsidRPr="006252F8">
        <w:rPr>
          <w:iCs/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:rsidR="00145FC0" w:rsidRDefault="00236C11" w:rsidP="005121C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 w:rsidRPr="006252F8">
        <w:rPr>
          <w:spacing w:val="-2"/>
          <w:sz w:val="28"/>
          <w:szCs w:val="28"/>
        </w:rPr>
        <w:t>. </w:t>
      </w:r>
      <w:r w:rsidR="00275E6F" w:rsidRPr="006252F8">
        <w:rPr>
          <w:iCs/>
          <w:spacing w:val="-2"/>
          <w:sz w:val="28"/>
          <w:szCs w:val="28"/>
        </w:rPr>
        <w:t>А</w:t>
      </w:r>
      <w:r w:rsidR="00275E6F" w:rsidRPr="006252F8">
        <w:rPr>
          <w:iCs/>
          <w:sz w:val="28"/>
          <w:szCs w:val="28"/>
          <w:shd w:val="clear" w:color="auto" w:fill="FFFFFF"/>
        </w:rPr>
        <w:t>ппарат</w:t>
      </w:r>
      <w:r w:rsidR="00275E6F" w:rsidRPr="006252F8">
        <w:rPr>
          <w:sz w:val="28"/>
          <w:szCs w:val="28"/>
          <w:shd w:val="clear" w:color="auto" w:fill="FFFFFF"/>
        </w:rPr>
        <w:t xml:space="preserve"> Совета депутатов</w:t>
      </w:r>
      <w:r w:rsidR="00275E6F" w:rsidRPr="00602C01">
        <w:rPr>
          <w:i/>
          <w:sz w:val="28"/>
          <w:szCs w:val="28"/>
          <w:shd w:val="clear" w:color="auto" w:fill="FFFFFF"/>
        </w:rPr>
        <w:t xml:space="preserve"> </w:t>
      </w:r>
      <w:r w:rsidR="00275E6F" w:rsidRPr="00337D37">
        <w:rPr>
          <w:iCs/>
          <w:sz w:val="28"/>
          <w:szCs w:val="28"/>
          <w:shd w:val="clear" w:color="auto" w:fill="FFFFFF"/>
        </w:rPr>
        <w:t>(далее</w:t>
      </w:r>
      <w:r w:rsidR="00275E6F" w:rsidRPr="009637FC">
        <w:rPr>
          <w:iCs/>
          <w:sz w:val="28"/>
          <w:szCs w:val="28"/>
          <w:shd w:val="clear" w:color="auto" w:fill="FFFFFF"/>
        </w:rPr>
        <w:t xml:space="preserve"> </w:t>
      </w:r>
      <w:r w:rsidR="00275E6F" w:rsidRPr="006252F8">
        <w:rPr>
          <w:iCs/>
          <w:sz w:val="28"/>
          <w:szCs w:val="28"/>
          <w:shd w:val="clear" w:color="auto" w:fill="FFFFFF"/>
        </w:rPr>
        <w:t xml:space="preserve">– </w:t>
      </w:r>
      <w:r w:rsidR="00275E6F" w:rsidRPr="006252F8">
        <w:rPr>
          <w:sz w:val="28"/>
          <w:szCs w:val="28"/>
          <w:shd w:val="clear" w:color="auto" w:fill="FFFFFF"/>
        </w:rPr>
        <w:t>аппарат Совета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обращения, </w:t>
      </w:r>
      <w:r w:rsidR="002C046E">
        <w:rPr>
          <w:sz w:val="28"/>
          <w:szCs w:val="28"/>
          <w:shd w:val="clear" w:color="auto" w:fill="FFFFFF"/>
        </w:rPr>
        <w:t xml:space="preserve"> 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</w:t>
      </w:r>
      <w:r w:rsidR="002C046E" w:rsidRPr="00575AFC">
        <w:rPr>
          <w:sz w:val="28"/>
          <w:szCs w:val="28"/>
          <w:shd w:val="clear" w:color="auto" w:fill="FFFFFF"/>
        </w:rPr>
        <w:t xml:space="preserve"> </w:t>
      </w:r>
      <w:r w:rsidR="002C046E" w:rsidRPr="00575AFC">
        <w:rPr>
          <w:iCs/>
          <w:sz w:val="28"/>
          <w:szCs w:val="28"/>
          <w:shd w:val="clear" w:color="auto" w:fill="FFFFFF"/>
        </w:rPr>
        <w:t>муниципального округа</w:t>
      </w:r>
      <w:r w:rsidR="00145FC0" w:rsidRPr="00575AFC">
        <w:rPr>
          <w:sz w:val="28"/>
          <w:szCs w:val="28"/>
        </w:rPr>
        <w:t>.</w:t>
      </w:r>
    </w:p>
    <w:p w:rsidR="00813637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 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:rsidR="00AA2F46" w:rsidRDefault="00813637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:rsidR="00AA2F46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 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575AFC">
        <w:rPr>
          <w:iCs/>
          <w:spacing w:val="-2"/>
          <w:sz w:val="28"/>
          <w:szCs w:val="28"/>
        </w:rPr>
        <w:t>муниципального округа</w:t>
      </w:r>
      <w:r w:rsidR="00AA2F46" w:rsidRPr="00575AFC">
        <w:rPr>
          <w:spacing w:val="-2"/>
          <w:sz w:val="28"/>
          <w:szCs w:val="28"/>
        </w:rPr>
        <w:t>,</w:t>
      </w:r>
      <w:r w:rsidR="00AA2F46">
        <w:rPr>
          <w:spacing w:val="-2"/>
          <w:sz w:val="28"/>
          <w:szCs w:val="28"/>
        </w:rPr>
        <w:t xml:space="preserve">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:rsidR="0037180B" w:rsidRDefault="00236C11" w:rsidP="0037180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 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 w:rsidRPr="00575AFC">
        <w:rPr>
          <w:spacing w:val="-2"/>
          <w:sz w:val="28"/>
          <w:szCs w:val="28"/>
        </w:rPr>
        <w:t xml:space="preserve"> </w:t>
      </w:r>
      <w:r w:rsidR="00F31AFD" w:rsidRPr="00575AFC">
        <w:rPr>
          <w:iCs/>
          <w:spacing w:val="-2"/>
          <w:sz w:val="28"/>
          <w:szCs w:val="28"/>
        </w:rPr>
        <w:t>аппаратом Совета депутатов</w:t>
      </w:r>
      <w:r w:rsidR="00F31AFD">
        <w:rPr>
          <w:i/>
          <w:iCs/>
          <w:spacing w:val="-2"/>
          <w:sz w:val="28"/>
          <w:szCs w:val="28"/>
        </w:rPr>
        <w:t xml:space="preserve"> </w:t>
      </w:r>
      <w:r w:rsidR="0037180B">
        <w:rPr>
          <w:spacing w:val="-2"/>
          <w:sz w:val="28"/>
          <w:szCs w:val="28"/>
        </w:rPr>
        <w:t xml:space="preserve">до их регистрации </w:t>
      </w:r>
      <w:r w:rsidR="0037180B" w:rsidRPr="0037180B">
        <w:rPr>
          <w:spacing w:val="-2"/>
          <w:sz w:val="28"/>
          <w:szCs w:val="28"/>
        </w:rPr>
        <w:t>в соответствии с установленными в</w:t>
      </w:r>
      <w:r w:rsidR="0037180B" w:rsidRPr="00A2144D">
        <w:rPr>
          <w:i/>
          <w:iCs/>
          <w:spacing w:val="-2"/>
          <w:sz w:val="28"/>
          <w:szCs w:val="28"/>
        </w:rPr>
        <w:t xml:space="preserve"> </w:t>
      </w:r>
      <w:r w:rsidR="0037180B" w:rsidRPr="00575AFC">
        <w:rPr>
          <w:iCs/>
          <w:spacing w:val="-2"/>
          <w:sz w:val="28"/>
          <w:szCs w:val="28"/>
        </w:rPr>
        <w:t>аппарате Совета депутатов</w:t>
      </w:r>
      <w:r w:rsidR="0037180B" w:rsidRPr="00A2144D">
        <w:rPr>
          <w:i/>
          <w:iCs/>
          <w:spacing w:val="-2"/>
          <w:sz w:val="28"/>
          <w:szCs w:val="28"/>
        </w:rPr>
        <w:t xml:space="preserve"> </w:t>
      </w:r>
      <w:r w:rsidR="0037180B" w:rsidRPr="0037180B">
        <w:rPr>
          <w:spacing w:val="-2"/>
          <w:sz w:val="28"/>
          <w:szCs w:val="28"/>
        </w:rPr>
        <w:t>правилами делопроизводства</w:t>
      </w:r>
      <w:r w:rsidR="0037180B" w:rsidRPr="006234EF">
        <w:rPr>
          <w:spacing w:val="-2"/>
          <w:sz w:val="28"/>
          <w:szCs w:val="28"/>
        </w:rPr>
        <w:t>.</w:t>
      </w:r>
    </w:p>
    <w:p w:rsidR="00236C11" w:rsidRPr="00575AFC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proofErr w:type="gramStart"/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</w:t>
      </w:r>
      <w:proofErr w:type="gramEnd"/>
      <w:r w:rsidR="003C6E0C" w:rsidRPr="000614F0">
        <w:rPr>
          <w:spacing w:val="-2"/>
          <w:sz w:val="28"/>
          <w:szCs w:val="28"/>
        </w:rPr>
        <w:t xml:space="preserve">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575AFC">
        <w:rPr>
          <w:iCs/>
          <w:spacing w:val="-2"/>
          <w:sz w:val="28"/>
          <w:szCs w:val="28"/>
        </w:rPr>
        <w:t>муниципального округа</w:t>
      </w:r>
      <w:r w:rsidR="003C6E0C" w:rsidRPr="00575AFC">
        <w:rPr>
          <w:spacing w:val="-2"/>
          <w:sz w:val="28"/>
          <w:szCs w:val="28"/>
        </w:rPr>
        <w:t>.</w:t>
      </w:r>
    </w:p>
    <w:p w:rsidR="00FD3832" w:rsidRPr="00C51822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:rsidR="008035D3" w:rsidRPr="008035D3" w:rsidRDefault="003B0D03" w:rsidP="008035D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:rsidR="008035D3" w:rsidRPr="00C51822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:rsidR="00A2144D" w:rsidRPr="00E333B9" w:rsidRDefault="007D5B71" w:rsidP="00A2144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 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:rsidR="00E559BB" w:rsidRDefault="006234EF" w:rsidP="00E559BB">
      <w:pPr>
        <w:ind w:firstLine="709"/>
        <w:jc w:val="both"/>
        <w:rPr>
          <w:i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837376">
        <w:rPr>
          <w:spacing w:val="-2"/>
          <w:sz w:val="28"/>
          <w:szCs w:val="28"/>
        </w:rPr>
        <w:t>Регистрация обращения осуществляется</w:t>
      </w:r>
      <w:r w:rsidR="00837376" w:rsidRPr="00575AFC">
        <w:rPr>
          <w:spacing w:val="-2"/>
          <w:sz w:val="28"/>
          <w:szCs w:val="28"/>
        </w:rPr>
        <w:t xml:space="preserve"> </w:t>
      </w:r>
      <w:r w:rsidR="00F31AFD" w:rsidRPr="00575AFC">
        <w:rPr>
          <w:iCs/>
          <w:spacing w:val="-2"/>
          <w:sz w:val="28"/>
          <w:szCs w:val="28"/>
        </w:rPr>
        <w:t xml:space="preserve">аппаратом Совета депутатов </w:t>
      </w:r>
      <w:r w:rsidR="00837376">
        <w:rPr>
          <w:spacing w:val="-2"/>
          <w:sz w:val="28"/>
          <w:szCs w:val="28"/>
        </w:rPr>
        <w:t xml:space="preserve">путем присвоения </w:t>
      </w:r>
      <w:r w:rsidR="00BC35E1">
        <w:rPr>
          <w:spacing w:val="-2"/>
          <w:sz w:val="28"/>
          <w:szCs w:val="28"/>
        </w:rPr>
        <w:t xml:space="preserve">такому </w:t>
      </w:r>
      <w:r w:rsidR="00837376">
        <w:rPr>
          <w:spacing w:val="-2"/>
          <w:sz w:val="28"/>
          <w:szCs w:val="28"/>
        </w:rPr>
        <w:t>обращению регистрационного номера и занесения сведений о нем</w:t>
      </w:r>
      <w:r w:rsidR="00837376" w:rsidRPr="00B17B9D">
        <w:rPr>
          <w:spacing w:val="-2"/>
          <w:sz w:val="28"/>
          <w:szCs w:val="28"/>
        </w:rPr>
        <w:t xml:space="preserve"> </w:t>
      </w:r>
      <w:r w:rsidR="00837376" w:rsidRPr="00B17B9D">
        <w:rPr>
          <w:iCs/>
          <w:spacing w:val="-2"/>
          <w:sz w:val="28"/>
          <w:szCs w:val="28"/>
        </w:rPr>
        <w:t>в регистрационно-учетную форму</w:t>
      </w:r>
      <w:r w:rsidR="00B17B9D" w:rsidRPr="00B17B9D">
        <w:rPr>
          <w:iCs/>
          <w:spacing w:val="-2"/>
          <w:sz w:val="28"/>
          <w:szCs w:val="28"/>
        </w:rPr>
        <w:t>.</w:t>
      </w:r>
    </w:p>
    <w:p w:rsidR="008035D3" w:rsidRPr="00B17B9D" w:rsidRDefault="00F45084" w:rsidP="00B17B9D">
      <w:pPr>
        <w:ind w:firstLine="709"/>
        <w:jc w:val="both"/>
        <w:rPr>
          <w:iCs/>
          <w:spacing w:val="-2"/>
          <w:sz w:val="28"/>
          <w:szCs w:val="28"/>
        </w:rPr>
      </w:pPr>
      <w:r w:rsidRPr="00B17B9D">
        <w:rPr>
          <w:iCs/>
          <w:spacing w:val="-2"/>
          <w:sz w:val="28"/>
          <w:szCs w:val="28"/>
        </w:rPr>
        <w:t>В</w:t>
      </w:r>
      <w:r w:rsidR="00FB4B18" w:rsidRPr="00B17B9D">
        <w:rPr>
          <w:iCs/>
          <w:spacing w:val="-2"/>
          <w:sz w:val="28"/>
          <w:szCs w:val="28"/>
        </w:rPr>
        <w:t xml:space="preserve"> правом нижнем углу </w:t>
      </w:r>
      <w:r w:rsidRPr="00B17B9D">
        <w:rPr>
          <w:iCs/>
          <w:spacing w:val="-2"/>
          <w:sz w:val="28"/>
          <w:szCs w:val="28"/>
        </w:rPr>
        <w:t xml:space="preserve">в свободном от текста поле </w:t>
      </w:r>
      <w:r w:rsidR="00FB4B18" w:rsidRPr="00B17B9D">
        <w:rPr>
          <w:iCs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B17B9D">
        <w:rPr>
          <w:iCs/>
          <w:spacing w:val="-2"/>
          <w:sz w:val="28"/>
          <w:szCs w:val="28"/>
        </w:rPr>
        <w:t>проставляется</w:t>
      </w:r>
      <w:r w:rsidR="00FB4B18" w:rsidRPr="00B17B9D">
        <w:rPr>
          <w:iCs/>
          <w:spacing w:val="-2"/>
          <w:sz w:val="28"/>
          <w:szCs w:val="28"/>
        </w:rPr>
        <w:t xml:space="preserve"> отметка, содержащая сведения о дате поступления и его регистрационном номере.</w:t>
      </w:r>
    </w:p>
    <w:p w:rsidR="00C14C8D" w:rsidRPr="00C14C8D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B17B9D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 w:rsidRPr="00B17B9D">
        <w:rPr>
          <w:spacing w:val="-2"/>
          <w:sz w:val="28"/>
          <w:szCs w:val="28"/>
        </w:rPr>
        <w:t>яется</w:t>
      </w:r>
      <w:r w:rsidRPr="00B17B9D">
        <w:rPr>
          <w:spacing w:val="-2"/>
          <w:sz w:val="28"/>
          <w:szCs w:val="28"/>
        </w:rPr>
        <w:t xml:space="preserve"> отметка</w:t>
      </w:r>
      <w:r w:rsidR="00693BE7" w:rsidRPr="00B17B9D">
        <w:rPr>
          <w:spacing w:val="-2"/>
          <w:sz w:val="28"/>
          <w:szCs w:val="28"/>
        </w:rPr>
        <w:t>, содержащая сведения о</w:t>
      </w:r>
      <w:r w:rsidRPr="00B17B9D">
        <w:rPr>
          <w:spacing w:val="-2"/>
          <w:sz w:val="28"/>
          <w:szCs w:val="28"/>
        </w:rPr>
        <w:t xml:space="preserve"> </w:t>
      </w:r>
      <w:r w:rsidR="00693BE7" w:rsidRPr="00B17B9D">
        <w:rPr>
          <w:spacing w:val="-2"/>
          <w:sz w:val="28"/>
          <w:szCs w:val="28"/>
        </w:rPr>
        <w:t xml:space="preserve">дате </w:t>
      </w:r>
      <w:r w:rsidRPr="00B17B9D">
        <w:rPr>
          <w:spacing w:val="-2"/>
          <w:sz w:val="28"/>
          <w:szCs w:val="28"/>
        </w:rPr>
        <w:t>приема (поступления) обращения.</w:t>
      </w:r>
    </w:p>
    <w:p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 w:rsidR="002678FD"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в </w:t>
      </w:r>
      <w:r w:rsidRPr="00B17B9D">
        <w:rPr>
          <w:iCs/>
          <w:spacing w:val="-2"/>
          <w:sz w:val="28"/>
          <w:szCs w:val="28"/>
        </w:rPr>
        <w:t>регистрационно-учетной форме</w:t>
      </w:r>
      <w:r w:rsidR="00A2144D" w:rsidRPr="00B17B9D">
        <w:rPr>
          <w:i/>
          <w:iCs/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 w:rsidR="00693BE7"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 w:rsidR="00693BE7"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</w:t>
      </w:r>
      <w:r w:rsidR="00693BE7">
        <w:rPr>
          <w:spacing w:val="-2"/>
          <w:sz w:val="28"/>
          <w:szCs w:val="28"/>
        </w:rPr>
        <w:t xml:space="preserve">проставлением </w:t>
      </w:r>
      <w:r>
        <w:rPr>
          <w:spacing w:val="-2"/>
          <w:sz w:val="28"/>
          <w:szCs w:val="28"/>
        </w:rPr>
        <w:t>отметк</w:t>
      </w:r>
      <w:r w:rsidR="00693BE7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«Повторное» </w:t>
      </w:r>
      <w:r w:rsidRPr="00F45084">
        <w:rPr>
          <w:spacing w:val="-2"/>
          <w:sz w:val="28"/>
          <w:szCs w:val="28"/>
        </w:rPr>
        <w:t xml:space="preserve">в </w:t>
      </w:r>
      <w:r w:rsidRPr="00B17B9D">
        <w:rPr>
          <w:iCs/>
          <w:spacing w:val="-2"/>
          <w:sz w:val="28"/>
          <w:szCs w:val="28"/>
        </w:rPr>
        <w:t>регистрационно-учетной форме</w:t>
      </w:r>
      <w:r w:rsidR="00B17B9D" w:rsidRPr="00B17B9D">
        <w:rPr>
          <w:spacing w:val="-2"/>
          <w:sz w:val="28"/>
          <w:szCs w:val="28"/>
        </w:rPr>
        <w:t>.</w:t>
      </w:r>
      <w:r w:rsidR="00B17B9D">
        <w:rPr>
          <w:spacing w:val="-2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="005B4810" w:rsidRPr="005B4810">
        <w:rPr>
          <w:spacing w:val="-2"/>
          <w:sz w:val="28"/>
          <w:szCs w:val="28"/>
        </w:rPr>
        <w:t xml:space="preserve"> </w:t>
      </w:r>
      <w:r w:rsidR="005B4810" w:rsidRPr="00F45084">
        <w:rPr>
          <w:spacing w:val="-2"/>
          <w:sz w:val="28"/>
          <w:szCs w:val="28"/>
        </w:rPr>
        <w:t xml:space="preserve">от одного и того же </w:t>
      </w:r>
      <w:r w:rsidR="005B4810"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 w:rsidR="005B4810"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>
        <w:rPr>
          <w:spacing w:val="-2"/>
          <w:sz w:val="28"/>
          <w:szCs w:val="28"/>
        </w:rPr>
        <w:t>обращению</w:t>
      </w:r>
      <w:r>
        <w:rPr>
          <w:spacing w:val="-2"/>
          <w:sz w:val="28"/>
          <w:szCs w:val="28"/>
        </w:rPr>
        <w:t xml:space="preserve">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 w:rsidR="005B4810"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  <w:proofErr w:type="gramEnd"/>
    </w:p>
    <w:p w:rsidR="00845B84" w:rsidRDefault="00B63374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C23768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. </w:t>
      </w:r>
      <w:r w:rsidR="00BC35E1">
        <w:rPr>
          <w:spacing w:val="-2"/>
          <w:sz w:val="28"/>
          <w:szCs w:val="28"/>
        </w:rPr>
        <w:t xml:space="preserve">Депутат обязан представить (направить) </w:t>
      </w:r>
      <w:r w:rsidR="00BC35E1" w:rsidRPr="00575AFC">
        <w:rPr>
          <w:spacing w:val="-2"/>
          <w:sz w:val="28"/>
          <w:szCs w:val="28"/>
        </w:rPr>
        <w:t xml:space="preserve">в </w:t>
      </w:r>
      <w:r w:rsidR="00BC35E1" w:rsidRPr="00575AFC">
        <w:rPr>
          <w:iCs/>
          <w:spacing w:val="-2"/>
          <w:sz w:val="28"/>
          <w:szCs w:val="28"/>
        </w:rPr>
        <w:t>аппарат Совета депутатов</w:t>
      </w:r>
      <w:r w:rsidR="00BC35E1">
        <w:rPr>
          <w:spacing w:val="-2"/>
          <w:sz w:val="28"/>
          <w:szCs w:val="28"/>
        </w:rPr>
        <w:t xml:space="preserve"> адресованное ему и полученное лично обращение </w:t>
      </w:r>
      <w:r w:rsidR="005B4810">
        <w:rPr>
          <w:spacing w:val="-2"/>
          <w:sz w:val="28"/>
          <w:szCs w:val="28"/>
        </w:rPr>
        <w:t xml:space="preserve">для его регистрации </w:t>
      </w:r>
      <w:r>
        <w:rPr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>
        <w:rPr>
          <w:spacing w:val="-2"/>
          <w:sz w:val="28"/>
          <w:szCs w:val="28"/>
        </w:rPr>
        <w:t>.</w:t>
      </w:r>
    </w:p>
    <w:p w:rsidR="00A002EF" w:rsidRDefault="00A002EF" w:rsidP="00B63374">
      <w:pPr>
        <w:ind w:firstLine="709"/>
        <w:jc w:val="both"/>
        <w:rPr>
          <w:spacing w:val="-2"/>
          <w:sz w:val="28"/>
          <w:szCs w:val="28"/>
        </w:rPr>
      </w:pPr>
      <w:r w:rsidRPr="00A002EF">
        <w:rPr>
          <w:spacing w:val="-2"/>
          <w:sz w:val="28"/>
          <w:szCs w:val="28"/>
        </w:rPr>
        <w:t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</w:t>
      </w:r>
      <w:r w:rsidRPr="00575AFC">
        <w:rPr>
          <w:spacing w:val="-2"/>
          <w:sz w:val="28"/>
          <w:szCs w:val="28"/>
        </w:rPr>
        <w:t xml:space="preserve"> </w:t>
      </w:r>
      <w:r w:rsidRPr="00575AFC">
        <w:rPr>
          <w:iCs/>
          <w:spacing w:val="-2"/>
          <w:sz w:val="28"/>
          <w:szCs w:val="28"/>
        </w:rPr>
        <w:t>аппарат Совета депутатов</w:t>
      </w:r>
      <w:r w:rsidRPr="00575AFC">
        <w:rPr>
          <w:spacing w:val="-2"/>
          <w:sz w:val="28"/>
          <w:szCs w:val="28"/>
        </w:rPr>
        <w:t>.</w:t>
      </w:r>
    </w:p>
    <w:p w:rsidR="00C23768" w:rsidRDefault="00B63374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C23768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.</w:t>
      </w:r>
      <w:r w:rsidRPr="00B63374">
        <w:rPr>
          <w:spacing w:val="-2"/>
          <w:sz w:val="28"/>
          <w:szCs w:val="28"/>
        </w:rPr>
        <w:t> </w:t>
      </w:r>
      <w:r w:rsidRPr="00575AFC">
        <w:rPr>
          <w:iCs/>
          <w:spacing w:val="-2"/>
          <w:sz w:val="28"/>
          <w:szCs w:val="28"/>
        </w:rPr>
        <w:t>Аппарат Совета депутатов</w:t>
      </w:r>
      <w:r w:rsidRPr="00B63374">
        <w:rPr>
          <w:i/>
          <w:iCs/>
          <w:spacing w:val="-2"/>
          <w:sz w:val="28"/>
          <w:szCs w:val="28"/>
        </w:rPr>
        <w:t xml:space="preserve"> </w:t>
      </w:r>
      <w:r w:rsidRPr="00B63374">
        <w:rPr>
          <w:spacing w:val="-2"/>
          <w:sz w:val="28"/>
          <w:szCs w:val="28"/>
        </w:rPr>
        <w:t>направл</w:t>
      </w:r>
      <w:r w:rsidR="00C23768">
        <w:rPr>
          <w:spacing w:val="-2"/>
          <w:sz w:val="28"/>
          <w:szCs w:val="28"/>
        </w:rPr>
        <w:t>яет</w:t>
      </w:r>
      <w:r w:rsidRPr="00B63374">
        <w:rPr>
          <w:spacing w:val="-2"/>
          <w:sz w:val="28"/>
          <w:szCs w:val="28"/>
        </w:rPr>
        <w:t xml:space="preserve"> депутат</w:t>
      </w:r>
      <w:r w:rsidR="00677760">
        <w:rPr>
          <w:spacing w:val="-2"/>
          <w:sz w:val="28"/>
          <w:szCs w:val="28"/>
        </w:rPr>
        <w:t>у</w:t>
      </w:r>
      <w:r w:rsidRPr="00B63374">
        <w:rPr>
          <w:spacing w:val="-2"/>
          <w:sz w:val="28"/>
          <w:szCs w:val="28"/>
        </w:rPr>
        <w:t xml:space="preserve"> для рассмотрения</w:t>
      </w:r>
      <w:r w:rsidR="00C23768">
        <w:rPr>
          <w:spacing w:val="-2"/>
          <w:sz w:val="28"/>
          <w:szCs w:val="28"/>
        </w:rPr>
        <w:t>:</w:t>
      </w:r>
    </w:p>
    <w:p w:rsidR="00B63374" w:rsidRPr="00B63374" w:rsidRDefault="00C23768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B63374" w:rsidRPr="00B63374">
        <w:rPr>
          <w:spacing w:val="-2"/>
          <w:sz w:val="28"/>
          <w:szCs w:val="28"/>
        </w:rPr>
        <w:t>адресованн</w:t>
      </w:r>
      <w:r w:rsidR="00677760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 </w:t>
      </w:r>
      <w:r w:rsidR="00677760">
        <w:rPr>
          <w:spacing w:val="-2"/>
          <w:sz w:val="28"/>
          <w:szCs w:val="28"/>
        </w:rPr>
        <w:t>ему</w:t>
      </w:r>
      <w:r w:rsidR="00B63374"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B63374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B63374">
        <w:rPr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B63374" w:rsidRPr="00B63374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B63374" w:rsidRPr="00B63374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B63374"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="00B63374" w:rsidRPr="00B63374">
        <w:rPr>
          <w:spacing w:val="-2"/>
          <w:sz w:val="28"/>
          <w:szCs w:val="28"/>
        </w:rPr>
        <w:t>регистрации</w:t>
      </w:r>
      <w:r w:rsidR="00962F2F">
        <w:rPr>
          <w:spacing w:val="-2"/>
          <w:sz w:val="28"/>
          <w:szCs w:val="28"/>
        </w:rPr>
        <w:t>;</w:t>
      </w:r>
    </w:p>
    <w:p w:rsidR="00BC35E1" w:rsidRDefault="00C23768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677760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677760">
        <w:rPr>
          <w:spacing w:val="-2"/>
          <w:sz w:val="28"/>
          <w:szCs w:val="28"/>
        </w:rPr>
        <w:t xml:space="preserve"> </w:t>
      </w:r>
      <w:r w:rsidR="00677760" w:rsidRPr="00677760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677760" w:rsidRPr="00677760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677760" w:rsidRPr="00677760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677760" w:rsidRPr="00677760">
        <w:rPr>
          <w:spacing w:val="-2"/>
          <w:sz w:val="28"/>
          <w:szCs w:val="28"/>
        </w:rPr>
        <w:t xml:space="preserve"> дня </w:t>
      </w:r>
      <w:r w:rsidR="00677760">
        <w:rPr>
          <w:spacing w:val="-2"/>
          <w:sz w:val="28"/>
          <w:szCs w:val="28"/>
        </w:rPr>
        <w:t xml:space="preserve">проставления </w:t>
      </w:r>
      <w:r w:rsidR="00677760" w:rsidRPr="00677760">
        <w:rPr>
          <w:spacing w:val="-2"/>
          <w:sz w:val="28"/>
          <w:szCs w:val="28"/>
        </w:rPr>
        <w:t xml:space="preserve">главой </w:t>
      </w:r>
      <w:r w:rsidR="00677760" w:rsidRPr="00575AFC">
        <w:rPr>
          <w:iCs/>
          <w:spacing w:val="-2"/>
          <w:sz w:val="28"/>
          <w:szCs w:val="28"/>
        </w:rPr>
        <w:t>муниципального округа</w:t>
      </w:r>
      <w:r w:rsidR="00677760" w:rsidRPr="00677760">
        <w:rPr>
          <w:i/>
          <w:iCs/>
          <w:spacing w:val="-2"/>
          <w:sz w:val="28"/>
          <w:szCs w:val="28"/>
        </w:rPr>
        <w:t xml:space="preserve"> </w:t>
      </w:r>
      <w:r w:rsidR="0089630A">
        <w:rPr>
          <w:spacing w:val="-2"/>
          <w:sz w:val="28"/>
          <w:szCs w:val="28"/>
        </w:rPr>
        <w:t xml:space="preserve">на обращении </w:t>
      </w:r>
      <w:r w:rsidR="00677760">
        <w:rPr>
          <w:spacing w:val="-2"/>
          <w:sz w:val="28"/>
          <w:szCs w:val="28"/>
        </w:rPr>
        <w:t>соответствующей резолюции</w:t>
      </w:r>
      <w:r w:rsidR="00677760" w:rsidRPr="00677760">
        <w:rPr>
          <w:spacing w:val="-2"/>
          <w:sz w:val="28"/>
          <w:szCs w:val="28"/>
        </w:rPr>
        <w:t>.</w:t>
      </w:r>
    </w:p>
    <w:p w:rsidR="00893EA2" w:rsidRPr="00575AFC" w:rsidRDefault="00F13F6B" w:rsidP="00F13F6B">
      <w:pPr>
        <w:ind w:firstLine="709"/>
        <w:jc w:val="both"/>
        <w:rPr>
          <w:iCs/>
          <w:spacing w:val="-2"/>
          <w:sz w:val="28"/>
          <w:szCs w:val="28"/>
        </w:rPr>
      </w:pPr>
      <w:r w:rsidRPr="00575AFC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:rsidR="00A372C7" w:rsidRDefault="00A372C7" w:rsidP="00041EAA">
      <w:pPr>
        <w:ind w:firstLine="709"/>
        <w:jc w:val="both"/>
        <w:rPr>
          <w:spacing w:val="-2"/>
          <w:sz w:val="28"/>
          <w:szCs w:val="28"/>
        </w:rPr>
      </w:pPr>
    </w:p>
    <w:p w:rsidR="00794E7C" w:rsidRDefault="002D36CB" w:rsidP="00794E7C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:rsidR="0089630A" w:rsidRPr="00C51822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:rsidR="00A15A42" w:rsidRPr="00A15A42" w:rsidRDefault="0089630A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BC209C">
        <w:rPr>
          <w:spacing w:val="-2"/>
          <w:sz w:val="28"/>
          <w:szCs w:val="28"/>
        </w:rPr>
        <w:t>6</w:t>
      </w:r>
      <w:r w:rsidRPr="0089630A">
        <w:rPr>
          <w:spacing w:val="-2"/>
          <w:sz w:val="28"/>
          <w:szCs w:val="28"/>
        </w:rPr>
        <w:t>. 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:rsidR="0089322F" w:rsidRPr="0089322F" w:rsidRDefault="0089322F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000D38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 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, глава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 xml:space="preserve">муниципального округа </w:t>
      </w:r>
      <w:r>
        <w:rPr>
          <w:spacing w:val="-2"/>
          <w:sz w:val="28"/>
          <w:szCs w:val="28"/>
        </w:rPr>
        <w:t xml:space="preserve">вправе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717CB2">
        <w:rPr>
          <w:spacing w:val="-2"/>
          <w:sz w:val="28"/>
          <w:szCs w:val="28"/>
        </w:rPr>
        <w:t> 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:rsidR="006C6F28" w:rsidRPr="006C6F28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. 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 xml:space="preserve">обязанности, </w:t>
      </w:r>
      <w:r w:rsidR="006C6F28">
        <w:rPr>
          <w:spacing w:val="-2"/>
          <w:sz w:val="28"/>
          <w:szCs w:val="28"/>
        </w:rPr>
        <w:lastRenderedPageBreak/>
        <w:t>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BB6773">
        <w:rPr>
          <w:spacing w:val="-2"/>
          <w:sz w:val="28"/>
          <w:szCs w:val="28"/>
        </w:rPr>
        <w:t> 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:rsidR="00530CDE" w:rsidRDefault="006C6F28" w:rsidP="006C6F2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. 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:rsidR="006C6F28" w:rsidRPr="006C6F2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>подлежит хранению в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>аппарате Совета депутатов</w:t>
      </w:r>
      <w:r w:rsidR="008458AB">
        <w:rPr>
          <w:i/>
          <w:iCs/>
          <w:spacing w:val="-2"/>
          <w:sz w:val="28"/>
          <w:szCs w:val="28"/>
        </w:rPr>
        <w:t xml:space="preserve">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:rsidR="0089630A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6C6F28">
        <w:rPr>
          <w:spacing w:val="-2"/>
          <w:sz w:val="28"/>
          <w:szCs w:val="28"/>
        </w:rPr>
        <w:t>. 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:rsidR="00BA15FD" w:rsidRDefault="00BA15FD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:rsidR="00412B97" w:rsidRDefault="00412B97" w:rsidP="0089630A">
      <w:pPr>
        <w:ind w:firstLine="709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8458AB">
        <w:rPr>
          <w:iCs/>
          <w:spacing w:val="-2"/>
          <w:sz w:val="28"/>
          <w:szCs w:val="28"/>
        </w:rPr>
        <w:t>муниципального округа</w:t>
      </w:r>
      <w:proofErr w:type="gramEnd"/>
      <w:r w:rsidR="0013680D">
        <w:rPr>
          <w:i/>
          <w:iCs/>
          <w:spacing w:val="-2"/>
          <w:sz w:val="28"/>
          <w:szCs w:val="28"/>
        </w:rPr>
        <w:t xml:space="preserve">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>на бланке письма</w:t>
      </w:r>
      <w:r w:rsidR="00BA15FD" w:rsidRPr="008458AB">
        <w:rPr>
          <w:spacing w:val="-2"/>
          <w:sz w:val="28"/>
          <w:szCs w:val="28"/>
        </w:rPr>
        <w:t xml:space="preserve"> </w:t>
      </w:r>
      <w:r w:rsidR="00BA15FD" w:rsidRPr="008458AB">
        <w:rPr>
          <w:iCs/>
          <w:spacing w:val="-2"/>
          <w:sz w:val="28"/>
          <w:szCs w:val="28"/>
        </w:rPr>
        <w:t>главы</w:t>
      </w:r>
      <w:r w:rsidR="00BA15FD" w:rsidRPr="008458AB">
        <w:rPr>
          <w:spacing w:val="-2"/>
          <w:sz w:val="28"/>
          <w:szCs w:val="28"/>
        </w:rPr>
        <w:t xml:space="preserve"> </w:t>
      </w:r>
      <w:r w:rsidR="00BA15FD" w:rsidRPr="008458AB">
        <w:rPr>
          <w:iCs/>
          <w:spacing w:val="-2"/>
          <w:sz w:val="28"/>
          <w:szCs w:val="28"/>
        </w:rPr>
        <w:t>муниципального округа</w:t>
      </w:r>
      <w:r w:rsidR="00BA15FD" w:rsidRPr="00BA15FD">
        <w:rPr>
          <w:i/>
          <w:iCs/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:rsidR="00A24A27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A5E22">
        <w:rPr>
          <w:spacing w:val="-2"/>
          <w:sz w:val="28"/>
          <w:szCs w:val="28"/>
        </w:rPr>
        <w:t xml:space="preserve">1. 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</w:t>
      </w:r>
      <w:r w:rsidR="00835AEC" w:rsidRPr="008458AB">
        <w:rPr>
          <w:spacing w:val="-2"/>
          <w:sz w:val="28"/>
          <w:szCs w:val="28"/>
        </w:rPr>
        <w:t xml:space="preserve"> </w:t>
      </w:r>
      <w:r w:rsidR="00835AEC" w:rsidRPr="008458AB">
        <w:rPr>
          <w:iCs/>
          <w:spacing w:val="-2"/>
          <w:sz w:val="28"/>
          <w:szCs w:val="28"/>
        </w:rPr>
        <w:t>муниципального округа</w:t>
      </w:r>
      <w:r w:rsidR="00835AEC" w:rsidRPr="008458AB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>представляет (направляет) его для подписания главе</w:t>
      </w:r>
      <w:r w:rsidR="009A5E22" w:rsidRPr="008458AB">
        <w:rPr>
          <w:spacing w:val="-2"/>
          <w:sz w:val="28"/>
          <w:szCs w:val="28"/>
        </w:rPr>
        <w:t xml:space="preserve"> </w:t>
      </w:r>
      <w:r w:rsidR="009A5E22" w:rsidRPr="008458AB">
        <w:rPr>
          <w:iCs/>
          <w:spacing w:val="-2"/>
          <w:sz w:val="28"/>
          <w:szCs w:val="28"/>
        </w:rPr>
        <w:t xml:space="preserve">муниципального округа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:rsidR="00ED032C" w:rsidRPr="00ED032C" w:rsidRDefault="00E34F41" w:rsidP="00ED032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ED032C" w:rsidRPr="00ED032C">
        <w:rPr>
          <w:spacing w:val="-2"/>
          <w:sz w:val="28"/>
          <w:szCs w:val="28"/>
        </w:rPr>
        <w:t>. Отправка письменных ответов на обращения осуществляется после регистрации таких ответов в соответствии с установленными в</w:t>
      </w:r>
      <w:r w:rsidR="00ED032C" w:rsidRPr="008458AB">
        <w:rPr>
          <w:spacing w:val="-2"/>
          <w:sz w:val="28"/>
          <w:szCs w:val="28"/>
        </w:rPr>
        <w:t xml:space="preserve"> </w:t>
      </w:r>
      <w:r w:rsidR="00ED032C" w:rsidRPr="008458AB">
        <w:rPr>
          <w:iCs/>
          <w:spacing w:val="-2"/>
          <w:sz w:val="28"/>
          <w:szCs w:val="28"/>
        </w:rPr>
        <w:t>аппарате Совета депутатов</w:t>
      </w:r>
      <w:r w:rsidR="00ED032C" w:rsidRPr="00ED032C">
        <w:rPr>
          <w:spacing w:val="-2"/>
          <w:sz w:val="28"/>
          <w:szCs w:val="28"/>
        </w:rPr>
        <w:t xml:space="preserve"> правилами делопроизводства.</w:t>
      </w:r>
    </w:p>
    <w:p w:rsidR="00835AEC" w:rsidRDefault="00ED032C" w:rsidP="0008158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="0008158E" w:rsidRPr="0008158E">
        <w:rPr>
          <w:spacing w:val="-2"/>
          <w:sz w:val="28"/>
          <w:szCs w:val="28"/>
        </w:rPr>
        <w:t>. </w:t>
      </w:r>
      <w:proofErr w:type="gramStart"/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вместе с ответом на обращение, содержащим перечень наименований таких документов и количество их листов, а</w:t>
      </w:r>
      <w:proofErr w:type="gramEnd"/>
      <w:r w:rsidR="00835AEC" w:rsidRPr="00835AEC">
        <w:rPr>
          <w:spacing w:val="-2"/>
          <w:sz w:val="28"/>
          <w:szCs w:val="28"/>
        </w:rPr>
        <w:t xml:space="preserve"> </w:t>
      </w:r>
      <w:proofErr w:type="gramStart"/>
      <w:r w:rsidR="00835AEC" w:rsidRPr="00835AEC">
        <w:rPr>
          <w:spacing w:val="-2"/>
          <w:sz w:val="28"/>
          <w:szCs w:val="28"/>
        </w:rPr>
        <w:t xml:space="preserve">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8458AB">
        <w:rPr>
          <w:iCs/>
          <w:spacing w:val="-2"/>
          <w:sz w:val="28"/>
          <w:szCs w:val="28"/>
        </w:rPr>
        <w:t>аппарате Совета депутатов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E34F41">
        <w:rPr>
          <w:spacing w:val="-2"/>
          <w:sz w:val="28"/>
          <w:szCs w:val="28"/>
        </w:rPr>
        <w:t>4</w:t>
      </w:r>
      <w:r w:rsidR="00835AEC" w:rsidRPr="00835AEC">
        <w:rPr>
          <w:spacing w:val="-2"/>
          <w:sz w:val="28"/>
          <w:szCs w:val="28"/>
        </w:rPr>
        <w:t xml:space="preserve"> настоящего Порядка в </w:t>
      </w:r>
      <w:r w:rsidR="00835AEC" w:rsidRPr="00835AEC">
        <w:rPr>
          <w:spacing w:val="-2"/>
          <w:sz w:val="28"/>
          <w:szCs w:val="28"/>
        </w:rPr>
        <w:lastRenderedPageBreak/>
        <w:t>условиях, исключающих порчу или уничтожение таких документов до</w:t>
      </w:r>
      <w:proofErr w:type="gramEnd"/>
      <w:r w:rsidR="00835AEC" w:rsidRPr="00835AEC">
        <w:rPr>
          <w:spacing w:val="-2"/>
          <w:sz w:val="28"/>
          <w:szCs w:val="28"/>
        </w:rPr>
        <w:t xml:space="preserve"> истечения сроков их хранения.</w:t>
      </w:r>
    </w:p>
    <w:p w:rsidR="0089630A" w:rsidRDefault="0008158E" w:rsidP="00041EA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Pr="0008158E">
        <w:rPr>
          <w:spacing w:val="-2"/>
          <w:sz w:val="28"/>
          <w:szCs w:val="28"/>
        </w:rPr>
        <w:t>. </w:t>
      </w:r>
      <w:proofErr w:type="gramStart"/>
      <w:r w:rsidRPr="0008158E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 настоящего Порядка)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>и копиями ответов на них</w:t>
      </w:r>
      <w:r w:rsidRPr="008458AB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>формируются в дела в соответствии с номенклатурой дел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>аппарата Совета депутатов</w:t>
      </w:r>
      <w:r w:rsidRPr="0008158E">
        <w:rPr>
          <w:i/>
          <w:iCs/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>и подлежат хранению в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 xml:space="preserve">аппарате Совета депутатов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proofErr w:type="gramEnd"/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:rsidR="0008158E" w:rsidRPr="00794E7C" w:rsidRDefault="0008158E" w:rsidP="00041EAA">
      <w:pPr>
        <w:ind w:firstLine="709"/>
        <w:jc w:val="both"/>
        <w:rPr>
          <w:spacing w:val="-2"/>
          <w:sz w:val="28"/>
          <w:szCs w:val="28"/>
        </w:rPr>
      </w:pPr>
    </w:p>
    <w:p w:rsidR="003721EB" w:rsidRPr="003721EB" w:rsidRDefault="003721EB" w:rsidP="003721EB">
      <w:pPr>
        <w:tabs>
          <w:tab w:val="left" w:pos="3005"/>
        </w:tabs>
        <w:rPr>
          <w:sz w:val="28"/>
          <w:szCs w:val="28"/>
        </w:rPr>
      </w:pPr>
    </w:p>
    <w:sectPr w:rsidR="003721EB" w:rsidRPr="003721EB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B73" w:rsidRDefault="00271B73" w:rsidP="00AD5E6D">
      <w:r>
        <w:separator/>
      </w:r>
    </w:p>
  </w:endnote>
  <w:endnote w:type="continuationSeparator" w:id="0">
    <w:p w:rsidR="00271B73" w:rsidRDefault="00271B73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B73" w:rsidRDefault="00271B73" w:rsidP="00AD5E6D">
      <w:r>
        <w:separator/>
      </w:r>
    </w:p>
  </w:footnote>
  <w:footnote w:type="continuationSeparator" w:id="0">
    <w:p w:rsidR="00271B73" w:rsidRDefault="00271B73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</w:sdtPr>
    <w:sdtContent>
      <w:p w:rsidR="00575AFC" w:rsidRDefault="00EA4176">
        <w:pPr>
          <w:pStyle w:val="af"/>
          <w:jc w:val="center"/>
        </w:pPr>
        <w:fldSimple w:instr="PAGE   \* MERGEFORMAT">
          <w:r w:rsidR="005B0B6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5FF2"/>
    <w:rsid w:val="0001720E"/>
    <w:rsid w:val="000238CC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770DA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0819"/>
    <w:rsid w:val="00252E10"/>
    <w:rsid w:val="002531E4"/>
    <w:rsid w:val="00265008"/>
    <w:rsid w:val="00267293"/>
    <w:rsid w:val="002678FD"/>
    <w:rsid w:val="00270F2C"/>
    <w:rsid w:val="00271B73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20386"/>
    <w:rsid w:val="00324D08"/>
    <w:rsid w:val="003337EF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24D0B"/>
    <w:rsid w:val="00530CDE"/>
    <w:rsid w:val="00530CF4"/>
    <w:rsid w:val="005460CA"/>
    <w:rsid w:val="0056223F"/>
    <w:rsid w:val="00564E22"/>
    <w:rsid w:val="005652AE"/>
    <w:rsid w:val="0056635E"/>
    <w:rsid w:val="00574428"/>
    <w:rsid w:val="00575AFC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0B66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1A5E"/>
    <w:rsid w:val="00602789"/>
    <w:rsid w:val="00602C01"/>
    <w:rsid w:val="006055A4"/>
    <w:rsid w:val="006110C4"/>
    <w:rsid w:val="006123DC"/>
    <w:rsid w:val="006155ED"/>
    <w:rsid w:val="00620BB0"/>
    <w:rsid w:val="006234EF"/>
    <w:rsid w:val="006252F8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B4E7F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8AB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3929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94ECB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0A3B"/>
    <w:rsid w:val="00A537A2"/>
    <w:rsid w:val="00A5671F"/>
    <w:rsid w:val="00A6046C"/>
    <w:rsid w:val="00A61B51"/>
    <w:rsid w:val="00A67752"/>
    <w:rsid w:val="00A67C41"/>
    <w:rsid w:val="00A74302"/>
    <w:rsid w:val="00A74F59"/>
    <w:rsid w:val="00A75BFB"/>
    <w:rsid w:val="00A80AF2"/>
    <w:rsid w:val="00A81ECF"/>
    <w:rsid w:val="00A8747E"/>
    <w:rsid w:val="00A878B7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9D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3AA9"/>
    <w:rsid w:val="00DA4D76"/>
    <w:rsid w:val="00DB58B0"/>
    <w:rsid w:val="00DB748C"/>
    <w:rsid w:val="00DC508F"/>
    <w:rsid w:val="00DC7AD0"/>
    <w:rsid w:val="00DD333C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176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0770D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770DA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1D610-2235-4451-A3C7-65599E80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10</cp:revision>
  <cp:lastPrinted>2026-04-15T08:28:00Z</cp:lastPrinted>
  <dcterms:created xsi:type="dcterms:W3CDTF">2026-04-21T12:40:00Z</dcterms:created>
  <dcterms:modified xsi:type="dcterms:W3CDTF">2026-05-18T12:16:00Z</dcterms:modified>
</cp:coreProperties>
</file>